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BEF" w:rsidRPr="0002363E" w:rsidRDefault="00B30889" w:rsidP="00AE3947">
      <w:pPr>
        <w:pStyle w:val="1Judul"/>
        <w:rPr>
          <w:lang w:val="id-ID"/>
        </w:rPr>
      </w:pPr>
      <w:r>
        <w:t xml:space="preserve">Segmentasi Citra Mammogram Untuk Deteksi Dini Kanker Payudara Dengan Menggunakan Metode </w:t>
      </w:r>
      <w:r w:rsidRPr="00B30889">
        <w:rPr>
          <w:i/>
        </w:rPr>
        <w:t>Otsu Thresholding</w:t>
      </w:r>
    </w:p>
    <w:p w:rsidR="0002363E" w:rsidRPr="00B30889" w:rsidRDefault="00B30889" w:rsidP="00EE5BEF">
      <w:pPr>
        <w:pStyle w:val="2Penulis"/>
      </w:pPr>
      <w:bookmarkStart w:id="0" w:name="_Toc340176087"/>
      <w:r>
        <w:t>Atika Maulida</w:t>
      </w:r>
      <w:r>
        <w:rPr>
          <w:vertAlign w:val="superscript"/>
          <w:lang w:val="id-ID"/>
        </w:rPr>
        <w:t>1</w:t>
      </w:r>
      <w:r w:rsidR="0002363E">
        <w:rPr>
          <w:vertAlign w:val="superscript"/>
          <w:lang w:val="id-ID"/>
        </w:rPr>
        <w:t>*</w:t>
      </w:r>
      <w:r w:rsidR="0002363E">
        <w:rPr>
          <w:lang w:val="id-ID"/>
        </w:rPr>
        <w:t xml:space="preserve">, </w:t>
      </w:r>
      <w:r>
        <w:t>Nurhidayah</w:t>
      </w:r>
      <w:r w:rsidR="0002363E">
        <w:rPr>
          <w:vertAlign w:val="superscript"/>
          <w:lang w:val="id-ID"/>
        </w:rPr>
        <w:t>1</w:t>
      </w:r>
      <w:r w:rsidR="0002363E">
        <w:rPr>
          <w:lang w:val="id-ID"/>
        </w:rPr>
        <w:t xml:space="preserve">, </w:t>
      </w:r>
      <w:r>
        <w:t>Yoza Fendriani</w:t>
      </w:r>
      <w:r w:rsidR="0002363E">
        <w:rPr>
          <w:vertAlign w:val="superscript"/>
          <w:lang w:val="id-ID"/>
        </w:rPr>
        <w:t>2</w:t>
      </w:r>
      <w:r>
        <w:t>, Haryono</w:t>
      </w:r>
      <w:r>
        <w:rPr>
          <w:vertAlign w:val="superscript"/>
        </w:rPr>
        <w:t>3</w:t>
      </w:r>
    </w:p>
    <w:bookmarkEnd w:id="0"/>
    <w:p w:rsidR="00B12B10" w:rsidRDefault="00B30889" w:rsidP="00B30889">
      <w:pPr>
        <w:pStyle w:val="2Penulis"/>
      </w:pPr>
      <w:r>
        <w:t>Program Studi Fisika, Universitas Jambi, Jambi, Indonesia</w:t>
      </w:r>
    </w:p>
    <w:p w:rsidR="00B30889" w:rsidRPr="00B12B10" w:rsidRDefault="00B30889" w:rsidP="00B30889">
      <w:pPr>
        <w:pStyle w:val="2Penulis"/>
        <w:rPr>
          <w:lang w:val="id-ID"/>
        </w:rPr>
      </w:pPr>
      <w:r>
        <w:t>RSUD Raden Mattaher Jambi, Jambi, Indonesia</w:t>
      </w:r>
    </w:p>
    <w:p w:rsidR="00B12B10" w:rsidRDefault="00B30889" w:rsidP="00B30889">
      <w:pPr>
        <w:pStyle w:val="3Alamat"/>
      </w:pPr>
      <w:r w:rsidRPr="00B30889">
        <w:t>Universitas Jambi Kampus Mendalo Darat, Jambi 36361, Indonesia</w:t>
      </w:r>
    </w:p>
    <w:p w:rsidR="00B30889" w:rsidRPr="00B30889" w:rsidRDefault="00B30889" w:rsidP="00B30889">
      <w:pPr>
        <w:pStyle w:val="4Email"/>
        <w:rPr>
          <w:color w:val="0070C0"/>
          <w:u w:val="single"/>
          <w:lang w:val="id-ID"/>
        </w:rPr>
      </w:pPr>
      <w:r w:rsidRPr="00B30889">
        <w:rPr>
          <w:color w:val="0070C0"/>
          <w:u w:val="single"/>
        </w:rPr>
        <w:t>*atikamaulida393@gmail.com</w:t>
      </w:r>
    </w:p>
    <w:p w:rsidR="007E66BA" w:rsidRDefault="007E66BA" w:rsidP="007E66BA">
      <w:pPr>
        <w:pStyle w:val="51JUDULABSTRAK"/>
      </w:pPr>
      <w:r>
        <w:t>ABSTRAK</w:t>
      </w:r>
    </w:p>
    <w:p w:rsidR="004650A9" w:rsidRPr="00B416C6" w:rsidRDefault="004650A9" w:rsidP="00A17DBD">
      <w:pPr>
        <w:pStyle w:val="52IsiAbstrak"/>
        <w:spacing w:after="120"/>
        <w:contextualSpacing w:val="0"/>
        <w:rPr>
          <w:szCs w:val="20"/>
        </w:rPr>
      </w:pPr>
      <w:r w:rsidRPr="00B416C6">
        <w:rPr>
          <w:szCs w:val="20"/>
        </w:rPr>
        <w:t xml:space="preserve">Kanker payudara merupakan kanker yang paling banyak terdiagnosa pada wanita diseluruh dunia. Kanker payudara menempati urutan kedua tertinggi sebagai penyebab kematian pada wanita. Deteksi dini pada kanker payudara salah satunya dapat melalui prosedur mammografi yang </w:t>
      </w:r>
      <w:proofErr w:type="gramStart"/>
      <w:r w:rsidRPr="00B416C6">
        <w:rPr>
          <w:szCs w:val="20"/>
        </w:rPr>
        <w:t>akan</w:t>
      </w:r>
      <w:proofErr w:type="gramEnd"/>
      <w:r w:rsidRPr="00B416C6">
        <w:rPr>
          <w:szCs w:val="20"/>
        </w:rPr>
        <w:t xml:space="preserve"> menghasilkan citra mammogram.</w:t>
      </w:r>
      <w:r w:rsidRPr="00B416C6">
        <w:rPr>
          <w:szCs w:val="20"/>
        </w:rPr>
        <w:t xml:space="preserve"> </w:t>
      </w:r>
      <w:r w:rsidRPr="00B416C6">
        <w:rPr>
          <w:szCs w:val="20"/>
        </w:rPr>
        <w:t>Penelitian ini merupakan upaya untuk melakukan deteksi dan segmentasi dengan menggunakan teknik pemrosesan citra terhadap objek yang dicurigai sebagai lesi kanker payudara pada citra mammogram</w:t>
      </w:r>
      <w:r w:rsidRPr="00B416C6">
        <w:rPr>
          <w:szCs w:val="20"/>
        </w:rPr>
        <w:t xml:space="preserve"> dengan menggunakan m</w:t>
      </w:r>
      <w:r w:rsidRPr="00B416C6">
        <w:rPr>
          <w:szCs w:val="20"/>
        </w:rPr>
        <w:t xml:space="preserve">etode </w:t>
      </w:r>
      <w:r w:rsidRPr="00B416C6">
        <w:rPr>
          <w:i/>
          <w:szCs w:val="20"/>
        </w:rPr>
        <w:t>Otsu Thresholding</w:t>
      </w:r>
      <w:r w:rsidR="00E45C3F" w:rsidRPr="00B416C6">
        <w:rPr>
          <w:i/>
          <w:szCs w:val="20"/>
        </w:rPr>
        <w:t xml:space="preserve">. </w:t>
      </w:r>
      <w:r w:rsidR="00E45C3F" w:rsidRPr="00B416C6">
        <w:rPr>
          <w:szCs w:val="20"/>
        </w:rPr>
        <w:t>Hasil penelitian menunjukkan metode yang diajukan mampu melakukan deteksi dan segmentasi terhadap lesi kanker payudara dengan baik.</w:t>
      </w:r>
      <w:r w:rsidR="00EC2503" w:rsidRPr="00B416C6">
        <w:rPr>
          <w:szCs w:val="20"/>
        </w:rPr>
        <w:t xml:space="preserve"> </w:t>
      </w:r>
      <w:r w:rsidR="00EC2503" w:rsidRPr="00B416C6">
        <w:rPr>
          <w:szCs w:val="20"/>
        </w:rPr>
        <w:t>Ekstraksi ciri dari objek dilakukan pada fitur tekstur citra dengan data yang digunakan adalah sebanyak 8 citra</w:t>
      </w:r>
      <w:r w:rsidR="00EC2503" w:rsidRPr="00B416C6">
        <w:rPr>
          <w:szCs w:val="20"/>
        </w:rPr>
        <w:t xml:space="preserve"> </w:t>
      </w:r>
      <w:r w:rsidR="00EC2503" w:rsidRPr="00B416C6">
        <w:rPr>
          <w:szCs w:val="20"/>
        </w:rPr>
        <w:t xml:space="preserve">dengan menggunakan metode </w:t>
      </w:r>
      <w:r w:rsidR="00EC2503" w:rsidRPr="00B416C6">
        <w:rPr>
          <w:i/>
          <w:szCs w:val="20"/>
        </w:rPr>
        <w:t>Gray Level Co-occurrence</w:t>
      </w:r>
      <w:r w:rsidR="00EC2503" w:rsidRPr="00B416C6">
        <w:rPr>
          <w:szCs w:val="20"/>
        </w:rPr>
        <w:t xml:space="preserve"> </w:t>
      </w:r>
      <w:r w:rsidR="00EC2503" w:rsidRPr="00B416C6">
        <w:rPr>
          <w:i/>
          <w:szCs w:val="20"/>
        </w:rPr>
        <w:t>Matrix</w:t>
      </w:r>
      <w:r w:rsidR="00EC2503" w:rsidRPr="00B416C6">
        <w:rPr>
          <w:szCs w:val="20"/>
        </w:rPr>
        <w:t xml:space="preserve"> (GLCM).</w:t>
      </w:r>
      <w:r w:rsidR="00EC2503" w:rsidRPr="00B416C6">
        <w:rPr>
          <w:szCs w:val="20"/>
        </w:rPr>
        <w:t xml:space="preserve"> </w:t>
      </w:r>
      <w:r w:rsidR="00EC2503" w:rsidRPr="00B416C6">
        <w:rPr>
          <w:szCs w:val="20"/>
        </w:rPr>
        <w:t xml:space="preserve">Dari pengujian diketahui bahwa semakin banyak perbedaan atau banyaknya jumlah keberagaman intensitas keabuan dalam citra, maka nilai dari ekstraksi fitur citra </w:t>
      </w:r>
      <w:proofErr w:type="gramStart"/>
      <w:r w:rsidR="00EC2503" w:rsidRPr="00B416C6">
        <w:rPr>
          <w:szCs w:val="20"/>
        </w:rPr>
        <w:t>akan</w:t>
      </w:r>
      <w:proofErr w:type="gramEnd"/>
      <w:r w:rsidR="00EC2503" w:rsidRPr="00B416C6">
        <w:rPr>
          <w:szCs w:val="20"/>
        </w:rPr>
        <w:t xml:space="preserve"> lebih baik dibandingkan citra yang memiliki jumlah keberagaman atau jumlah perbedaan intensitas keabuan yang sedikit.</w:t>
      </w:r>
    </w:p>
    <w:p w:rsidR="008977DA" w:rsidRDefault="004650A9" w:rsidP="00EE5BEF">
      <w:pPr>
        <w:pStyle w:val="52IsiAbstrak"/>
        <w:rPr>
          <w:lang w:val="id-ID"/>
        </w:rPr>
      </w:pPr>
      <w:r w:rsidRPr="008D6941">
        <w:rPr>
          <w:rFonts w:ascii="Bookman Old Style" w:hAnsi="Bookman Old Style"/>
          <w:szCs w:val="20"/>
        </w:rPr>
        <w:t xml:space="preserve"> </w:t>
      </w:r>
      <w:r w:rsidR="008977DA">
        <w:rPr>
          <w:lang w:val="id-ID"/>
        </w:rPr>
        <w:t xml:space="preserve">Kata kunci: </w:t>
      </w:r>
      <w:r w:rsidR="00B416C6">
        <w:t xml:space="preserve">Segmentasi, Citra mammogram kanker payudara, </w:t>
      </w:r>
      <w:r w:rsidR="00B416C6" w:rsidRPr="00A31826">
        <w:rPr>
          <w:i/>
        </w:rPr>
        <w:t>Otsu Thresholding</w:t>
      </w:r>
      <w:r w:rsidR="00B416C6">
        <w:t xml:space="preserve">, </w:t>
      </w:r>
      <w:r w:rsidR="00B416C6" w:rsidRPr="00B416C6">
        <w:rPr>
          <w:i/>
          <w:szCs w:val="20"/>
        </w:rPr>
        <w:t>Gray Level Co-occurrence</w:t>
      </w:r>
      <w:r w:rsidR="00B416C6" w:rsidRPr="00B416C6">
        <w:rPr>
          <w:szCs w:val="20"/>
        </w:rPr>
        <w:t xml:space="preserve"> </w:t>
      </w:r>
      <w:r w:rsidR="00B416C6" w:rsidRPr="00B416C6">
        <w:rPr>
          <w:i/>
          <w:szCs w:val="20"/>
        </w:rPr>
        <w:t>Matrix</w:t>
      </w:r>
      <w:r w:rsidR="00B416C6" w:rsidRPr="00B416C6">
        <w:rPr>
          <w:szCs w:val="20"/>
        </w:rPr>
        <w:t xml:space="preserve"> (GLCM).</w:t>
      </w:r>
    </w:p>
    <w:p w:rsidR="00EE5BEF" w:rsidRPr="00A17DBD" w:rsidRDefault="00A17DBD" w:rsidP="00A17DBD">
      <w:pPr>
        <w:jc w:val="center"/>
        <w:rPr>
          <w:rFonts w:ascii="Times New Roman" w:hAnsi="Times New Roman"/>
          <w:b/>
        </w:rPr>
      </w:pPr>
      <w:r w:rsidRPr="00A17DBD">
        <w:rPr>
          <w:rFonts w:ascii="Times New Roman" w:hAnsi="Times New Roman"/>
          <w:b/>
        </w:rPr>
        <w:t>ABSTRACT</w:t>
      </w:r>
    </w:p>
    <w:p w:rsidR="00A17DBD" w:rsidRPr="00A17DBD" w:rsidRDefault="00A17DBD" w:rsidP="00A17DBD">
      <w:pPr>
        <w:spacing w:after="120"/>
        <w:jc w:val="both"/>
        <w:rPr>
          <w:rFonts w:ascii="Times New Roman" w:hAnsi="Times New Roman"/>
          <w:i/>
          <w:sz w:val="20"/>
          <w:szCs w:val="20"/>
        </w:rPr>
      </w:pPr>
      <w:r w:rsidRPr="00A17DBD">
        <w:rPr>
          <w:rFonts w:ascii="Times New Roman" w:hAnsi="Times New Roman"/>
          <w:i/>
          <w:sz w:val="20"/>
          <w:szCs w:val="20"/>
        </w:rPr>
        <w:t>Breast cancer is the most diagnosed cancer in women worldwide. Breast cancer ranks as the second highest cause of death in women. One of the early detection of breast cancer can be through a mammography procedure which will produce a mammogram image. This study is an attempt to detect and segment by using images of objects suspected of being breast cancer lesions on mammogram images using the Otsu Thresholding method. The results showed that the proposed method was able to detect and segment breast cancer lesions well. Feature extraction of objects performed on the texture features of the image with the data used is as many as 8 images using the Gray Level Co-occurrence Matrix (GLCM) method. From the test, it is known that the more differences or the number of intensity variations in the image, the value of image feature extraction will be better than images that have a small amount of diversity or number of differences.</w:t>
      </w:r>
    </w:p>
    <w:p w:rsidR="00A17DBD" w:rsidRPr="00A17DBD" w:rsidRDefault="00A17DBD" w:rsidP="00A17DBD">
      <w:pPr>
        <w:jc w:val="both"/>
        <w:rPr>
          <w:rFonts w:ascii="Times New Roman" w:hAnsi="Times New Roman"/>
          <w:i/>
          <w:sz w:val="20"/>
          <w:szCs w:val="20"/>
        </w:rPr>
      </w:pPr>
      <w:r w:rsidRPr="00A17DBD">
        <w:rPr>
          <w:rFonts w:ascii="Times New Roman" w:hAnsi="Times New Roman"/>
          <w:i/>
          <w:sz w:val="20"/>
          <w:szCs w:val="20"/>
        </w:rPr>
        <w:t xml:space="preserve"> Keywords: Segmentation, mammogram image of breast cancer, Otsu Thresholding, Gray Level Co-occurrence Matrix (GLCM).</w:t>
      </w:r>
    </w:p>
    <w:p w:rsidR="00EE5BEF" w:rsidRPr="00753939" w:rsidRDefault="00EE5BEF" w:rsidP="008977DA">
      <w:pPr>
        <w:pStyle w:val="Heading1"/>
      </w:pPr>
      <w:r w:rsidRPr="00753939">
        <w:t>Pendahuluan</w:t>
      </w:r>
    </w:p>
    <w:p w:rsidR="00A04719" w:rsidRPr="006A0373" w:rsidRDefault="00A04719" w:rsidP="00D25BE2">
      <w:pPr>
        <w:pStyle w:val="63Isi"/>
      </w:pPr>
      <w:r w:rsidRPr="006A0373">
        <w:t xml:space="preserve">Kanker payudara merupakan kanker yang paling banyak terdiagnosa pada wanita diseluruh dunia. Kanker payudara menempati urutan kedua tertinggi sebagai penyebab kematian pada wanita. Meski biasanya terjadi pada wanita, kanker payudara juga bisa </w:t>
      </w:r>
      <w:r w:rsidR="00640A03">
        <w:t xml:space="preserve">menyerang pria </w:t>
      </w:r>
      <w:r w:rsidR="00640A03">
        <w:rPr>
          <w:lang w:val="en-US"/>
        </w:rPr>
        <w:t xml:space="preserve">(Dewi, 2015). </w:t>
      </w:r>
      <w:r w:rsidRPr="006A0373">
        <w:rPr>
          <w:lang w:val="en-US"/>
        </w:rPr>
        <w:t xml:space="preserve">Menurut data </w:t>
      </w:r>
      <w:r w:rsidRPr="006A0373">
        <w:rPr>
          <w:i/>
        </w:rPr>
        <w:t xml:space="preserve">World Healt Organization </w:t>
      </w:r>
      <w:r w:rsidRPr="006A0373">
        <w:t>(WHO) pada tahun 2020 menunjukkan bahwa penyakit kanker merupakan penyebab utama kematian diseluruh dunia, terhitung hampir 10 juta kematian. Yang paling umum pada tahun 2020 dalam hal kasus baru kanker adalah kanker payudara, dimana terdapat 2</w:t>
      </w:r>
      <w:proofErr w:type="gramStart"/>
      <w:r w:rsidRPr="006A0373">
        <w:t>,26</w:t>
      </w:r>
      <w:proofErr w:type="gramEnd"/>
      <w:r w:rsidRPr="006A0373">
        <w:t xml:space="preserve"> juta kasus. Jumlah penderita penyakit kanker cukup tinggi sehingga upaya pengobatan kanker dalam bidang medis perlu diperhatikan.</w:t>
      </w:r>
    </w:p>
    <w:p w:rsidR="009942FE" w:rsidRPr="00D15637" w:rsidRDefault="006A0373" w:rsidP="00D25BE2">
      <w:pPr>
        <w:pStyle w:val="63Isi"/>
        <w:rPr>
          <w:lang w:val="en-US"/>
        </w:rPr>
      </w:pPr>
      <w:r w:rsidRPr="006A0373">
        <w:t>Mammografi merupakan jenis pencitraan dengan sinar-X yang mampu memberikan gambaran visual payudara secara detail dengan memanfaatkan fitur intrinsik seperti sinar-X dosis rendah, kontras yang tinggi, film beresolusi tinggi dan sistem sinar-X yang didesain khusus untuk pencitraan payudara. Hasil dari mesin mammografi adalah citra mammogram. Citra mammogram mengandung berbagai informasi yang bersifat heterogen yang menggambarkan perbedaan jaringan, pembuluh, tepian payudara, kulit, dan lain-lain</w:t>
      </w:r>
      <w:r w:rsidR="00D15637">
        <w:t xml:space="preserve"> </w:t>
      </w:r>
      <w:r w:rsidR="00D15637">
        <w:rPr>
          <w:lang w:val="en-US"/>
        </w:rPr>
        <w:t>(Edi,2019).</w:t>
      </w:r>
    </w:p>
    <w:p w:rsidR="008015D4" w:rsidRPr="00D15637" w:rsidRDefault="008015D4" w:rsidP="00D25BE2">
      <w:pPr>
        <w:pStyle w:val="63Isi"/>
        <w:rPr>
          <w:color w:val="000000" w:themeColor="text1"/>
          <w:shd w:val="clear" w:color="auto" w:fill="FFFFFF"/>
          <w:lang w:val="en-US"/>
        </w:rPr>
      </w:pPr>
      <w:r w:rsidRPr="008015D4">
        <w:rPr>
          <w:color w:val="000000" w:themeColor="text1"/>
          <w:shd w:val="clear" w:color="auto" w:fill="FFFFFF"/>
        </w:rPr>
        <w:t xml:space="preserve">Penelitian ini dilakukan untuk deteksi dan segmentasi dengan menggunakan teknik pemprosesan citra terhadap objek yang dicurigai sebagai lesi kanker payudara pada citra </w:t>
      </w:r>
      <w:r w:rsidRPr="008015D4">
        <w:rPr>
          <w:color w:val="000000" w:themeColor="text1"/>
          <w:shd w:val="clear" w:color="auto" w:fill="FFFFFF"/>
        </w:rPr>
        <w:lastRenderedPageBreak/>
        <w:t>mammogram</w:t>
      </w:r>
      <w:r w:rsidRPr="008015D4">
        <w:t xml:space="preserve">. Lesi merupakan keadaan jaringan yang abnormal pada tubuh. </w:t>
      </w:r>
      <w:r w:rsidRPr="008015D4">
        <w:rPr>
          <w:color w:val="000000" w:themeColor="text1"/>
          <w:shd w:val="clear" w:color="auto" w:fill="FFFFFF"/>
        </w:rPr>
        <w:t xml:space="preserve">Penelitian ini dimulai dari proses </w:t>
      </w:r>
      <w:r w:rsidRPr="008015D4">
        <w:rPr>
          <w:i/>
          <w:color w:val="000000" w:themeColor="text1"/>
          <w:shd w:val="clear" w:color="auto" w:fill="FFFFFF"/>
        </w:rPr>
        <w:t>preprocessing</w:t>
      </w:r>
      <w:r w:rsidRPr="008015D4">
        <w:rPr>
          <w:color w:val="000000" w:themeColor="text1"/>
          <w:shd w:val="clear" w:color="auto" w:fill="FFFFFF"/>
        </w:rPr>
        <w:t xml:space="preserve"> terhadap data masukan berupa citra mammogram payudara dalam dua tahapan proses. Tahapan yang pertama adalah perbaikan kualitas citra atau memperhalus citra serta menghilangkan noise dengan menggunakan metode </w:t>
      </w:r>
      <w:r w:rsidRPr="008015D4">
        <w:rPr>
          <w:i/>
          <w:color w:val="000000" w:themeColor="text1"/>
          <w:shd w:val="clear" w:color="auto" w:fill="FFFFFF"/>
        </w:rPr>
        <w:t>Gaussian Filter</w:t>
      </w:r>
      <w:r w:rsidRPr="008015D4">
        <w:rPr>
          <w:color w:val="000000" w:themeColor="text1"/>
          <w:shd w:val="clear" w:color="auto" w:fill="FFFFFF"/>
        </w:rPr>
        <w:t xml:space="preserve">. Citra yang telah melewati tahap </w:t>
      </w:r>
      <w:r w:rsidRPr="008015D4">
        <w:rPr>
          <w:i/>
          <w:color w:val="000000" w:themeColor="text1"/>
          <w:shd w:val="clear" w:color="auto" w:fill="FFFFFF"/>
        </w:rPr>
        <w:t>preprocessing</w:t>
      </w:r>
      <w:r w:rsidRPr="008015D4">
        <w:rPr>
          <w:color w:val="000000" w:themeColor="text1"/>
          <w:shd w:val="clear" w:color="auto" w:fill="FFFFFF"/>
        </w:rPr>
        <w:t xml:space="preserve"> kemudian dipergunakan sebagai input dalam tahap kedua berupa tahapan segmentasi. Deteksi dan segmentasi terhadap keberadaan lesi kanker dilakukan dengan menerapkan metode </w:t>
      </w:r>
      <w:r w:rsidRPr="008015D4">
        <w:rPr>
          <w:i/>
          <w:color w:val="000000" w:themeColor="text1"/>
          <w:shd w:val="clear" w:color="auto" w:fill="FFFFFF"/>
        </w:rPr>
        <w:t xml:space="preserve">Otsu Thresholding </w:t>
      </w:r>
      <w:r w:rsidRPr="008015D4">
        <w:rPr>
          <w:color w:val="000000" w:themeColor="text1"/>
          <w:shd w:val="clear" w:color="auto" w:fill="FFFFFF"/>
        </w:rPr>
        <w:t>terhadap citra mammogram yang telah melewati tahapan</w:t>
      </w:r>
      <w:r w:rsidRPr="008015D4">
        <w:rPr>
          <w:i/>
          <w:color w:val="000000" w:themeColor="text1"/>
          <w:shd w:val="clear" w:color="auto" w:fill="FFFFFF"/>
        </w:rPr>
        <w:t xml:space="preserve"> preprocessing</w:t>
      </w:r>
      <w:r w:rsidRPr="008015D4">
        <w:rPr>
          <w:color w:val="000000" w:themeColor="text1"/>
          <w:shd w:val="clear" w:color="auto" w:fill="FFFFFF"/>
        </w:rPr>
        <w:t>.</w:t>
      </w:r>
      <w:r w:rsidR="00613160">
        <w:rPr>
          <w:color w:val="000000" w:themeColor="text1"/>
          <w:shd w:val="clear" w:color="auto" w:fill="FFFFFF"/>
        </w:rPr>
        <w:t xml:space="preserve"> </w:t>
      </w:r>
      <w:r w:rsidR="00613160" w:rsidRPr="002C168C">
        <w:t xml:space="preserve">Dimana metode </w:t>
      </w:r>
      <w:r w:rsidR="00613160" w:rsidRPr="002C168C">
        <w:rPr>
          <w:i/>
        </w:rPr>
        <w:t>Otsu thresholding</w:t>
      </w:r>
      <w:r w:rsidR="00613160" w:rsidRPr="002C168C">
        <w:t xml:space="preserve"> merupakan salah satu metode untuk segmentasi citra digital dengan menggunakan nilai ambang secara otomatis, yakni mengubah citra digital warna abu-abu menjadi hitam putih berdasarkan perbandingan nilai ambang dengan n</w:t>
      </w:r>
      <w:r w:rsidR="00D15637">
        <w:t xml:space="preserve">ilai warna piksel citra digital </w:t>
      </w:r>
      <w:r w:rsidR="00D15637">
        <w:rPr>
          <w:lang w:val="en-US"/>
        </w:rPr>
        <w:t>(Syafi’i, 2015).</w:t>
      </w:r>
    </w:p>
    <w:p w:rsidR="00844ECD" w:rsidRPr="00AA0E18" w:rsidRDefault="008015D4" w:rsidP="00D25BE2">
      <w:pPr>
        <w:pStyle w:val="63Isi"/>
        <w:rPr>
          <w:rFonts w:eastAsia="Times New Roman"/>
          <w:b/>
          <w:bCs/>
          <w:caps/>
          <w:szCs w:val="28"/>
          <w:lang w:val="en-US"/>
        </w:rPr>
      </w:pPr>
      <w:r w:rsidRPr="008015D4">
        <w:t xml:space="preserve">Pada penelitian ini akan menggunakan ekstraksi ciri atau ekstraksi fitur dari objek hasil segmentasi yang pada akhirnya akan dapat dipergunakan untuk menentukan diagnosis apakah objek tersebut merupakan lesi kanker atau tidak. Ekstraksi fitur merupakan tahapan dalam menemukan informasi khusus yang dikandung objek sehingga dapat dikklasifikasikan antara lesi kanker maupun bukan kanker, serta lesi kanker ganas maupun kanker jinak. Ekstraksi ciri dari objek dilakukan pada fitur tekstur citra yaitu pada nilai statistik </w:t>
      </w:r>
      <w:r w:rsidRPr="008015D4">
        <w:rPr>
          <w:i/>
        </w:rPr>
        <w:t>Gray Level Co-occurrence</w:t>
      </w:r>
      <w:r w:rsidRPr="008015D4">
        <w:t xml:space="preserve"> </w:t>
      </w:r>
      <w:r w:rsidRPr="008015D4">
        <w:rPr>
          <w:i/>
        </w:rPr>
        <w:t>Matrix</w:t>
      </w:r>
      <w:r w:rsidRPr="008015D4">
        <w:t xml:space="preserve"> (GLCM).</w:t>
      </w:r>
      <w:r w:rsidR="00D37FB9">
        <w:t xml:space="preserve"> </w:t>
      </w:r>
      <w:r w:rsidR="00D37FB9" w:rsidRPr="009D244D">
        <w:t>Nilai ini secara spesifik dapat dianalisis lebih lanjut oleh radiolog untuk menentukan jenis dari objek hasil segmentasi atau dipergunakan sebagai input untuk analisis lanjutan</w:t>
      </w:r>
      <w:r w:rsidR="00AA0E18">
        <w:t xml:space="preserve"> berupa klasifikasi lesi kanker </w:t>
      </w:r>
      <w:r w:rsidR="00AA0E18">
        <w:rPr>
          <w:lang w:val="en-US"/>
        </w:rPr>
        <w:t>(Pangaribuan, 2019).</w:t>
      </w:r>
    </w:p>
    <w:p w:rsidR="00EE5BEF" w:rsidRDefault="00EE5BEF" w:rsidP="00C05340">
      <w:pPr>
        <w:pStyle w:val="Heading1"/>
      </w:pPr>
      <w:r w:rsidRPr="00753939">
        <w:t>Metode</w:t>
      </w:r>
    </w:p>
    <w:p w:rsidR="00B00145" w:rsidRDefault="00B00145" w:rsidP="00D25BE2">
      <w:pPr>
        <w:pStyle w:val="63Isi"/>
      </w:pPr>
      <w:r w:rsidRPr="00B00145">
        <w:t xml:space="preserve">Data citra yang digunakan pada penelitian ini diambil dari </w:t>
      </w:r>
      <w:r w:rsidR="00A67005" w:rsidRPr="00B00145">
        <w:t xml:space="preserve">Rumah Sakit </w:t>
      </w:r>
      <w:r w:rsidRPr="00B00145">
        <w:t xml:space="preserve">Raden Mattaher Jambi. Data tersebut meliputi citra mammogram kanker payudara </w:t>
      </w:r>
      <w:r w:rsidR="00A67005" w:rsidRPr="00B00145">
        <w:t>yang terdiri dari 8 data citra mammogram kanker payudara</w:t>
      </w:r>
      <w:r w:rsidR="00A67005">
        <w:t xml:space="preserve"> </w:t>
      </w:r>
      <w:r w:rsidRPr="00B00145">
        <w:t xml:space="preserve">yang akan dilakukan proses segmentasi untuk deteksi kanker payudara. Sebelum melakukan pengolahan data citra untuk disegmentasikan, telah dilakukan studi pustaka dan diskusi. Pengolahan data citra yang akan disegmentasi dilakukan di Fakultas Sains dan Teknologi Universitas Jambi. </w:t>
      </w:r>
      <w:r w:rsidR="00A81304">
        <w:t xml:space="preserve">Peralatan yang digunakan pada penelitian ini adalah Laptop/PC dengan menggunakan </w:t>
      </w:r>
      <w:r w:rsidR="00A81304" w:rsidRPr="00A81304">
        <w:rPr>
          <w:i/>
        </w:rPr>
        <w:t>Software</w:t>
      </w:r>
      <w:r w:rsidR="00A81304">
        <w:t xml:space="preserve"> Matlab (</w:t>
      </w:r>
      <w:r w:rsidR="00A81304" w:rsidRPr="00A81304">
        <w:rPr>
          <w:i/>
        </w:rPr>
        <w:t>Matrix Laboratory</w:t>
      </w:r>
      <w:r w:rsidR="00A81304" w:rsidRPr="00A81304">
        <w:t>)</w:t>
      </w:r>
      <w:r w:rsidR="00A81304">
        <w:t>.</w:t>
      </w:r>
    </w:p>
    <w:p w:rsidR="00EE5BEF" w:rsidRPr="008E33AB" w:rsidRDefault="004D3C3D" w:rsidP="00D25BE2">
      <w:pPr>
        <w:pStyle w:val="63Isi"/>
        <w:rPr>
          <w:lang w:val="en-US"/>
        </w:rPr>
      </w:pPr>
      <w:r w:rsidRPr="004D3C3D">
        <w:t xml:space="preserve">Rancangan yang diajukan dalam penelitian ini terbagi kedalam tiga tahapan utama yaitu </w:t>
      </w:r>
      <w:r w:rsidRPr="004650A9">
        <w:rPr>
          <w:i/>
        </w:rPr>
        <w:t>pre-processing</w:t>
      </w:r>
      <w:r w:rsidRPr="004D3C3D">
        <w:t xml:space="preserve"> sebagai </w:t>
      </w:r>
      <w:r w:rsidRPr="004D3C3D">
        <w:t xml:space="preserve">proses awal citra dengan interpolasi bilinear dan perbaikan kualitas citra dengan menggunakan metode </w:t>
      </w:r>
      <w:r w:rsidRPr="004D3C3D">
        <w:rPr>
          <w:i/>
        </w:rPr>
        <w:t>Gaussian Filter</w:t>
      </w:r>
      <w:r w:rsidRPr="004D3C3D">
        <w:t xml:space="preserve">, Segmentasi dari objek yang dicurigai sebagai lesi kanker payudara dengan menggunakan metode </w:t>
      </w:r>
      <w:r w:rsidRPr="004D3C3D">
        <w:rPr>
          <w:i/>
        </w:rPr>
        <w:t xml:space="preserve">Otsu Thresholding, </w:t>
      </w:r>
      <w:r w:rsidRPr="004D3C3D">
        <w:t xml:space="preserve">Ekstraksi fitur citra </w:t>
      </w:r>
      <w:r w:rsidRPr="004D3C3D">
        <w:t>dilakukan untuk mendapatkan ciri tekstur pada citra dan kemudian untuk diklasifikasikan berdasarkan ciri hasil ekstraksi tersebut</w:t>
      </w:r>
      <w:r w:rsidRPr="004D3C3D">
        <w:t xml:space="preserve"> </w:t>
      </w:r>
      <w:r w:rsidRPr="004D3C3D">
        <w:t xml:space="preserve">dengan ekstraksi fitur statistik </w:t>
      </w:r>
      <w:r w:rsidRPr="004D3C3D">
        <w:rPr>
          <w:i/>
        </w:rPr>
        <w:t>orde</w:t>
      </w:r>
      <w:r w:rsidRPr="004D3C3D">
        <w:t xml:space="preserve"> kedua dengan teknik </w:t>
      </w:r>
      <w:r w:rsidRPr="004D3C3D">
        <w:rPr>
          <w:i/>
        </w:rPr>
        <w:t>Gray Level Co-Occurrence Matric</w:t>
      </w:r>
      <w:r w:rsidRPr="004D3C3D">
        <w:t xml:space="preserve"> (GLCM)</w:t>
      </w:r>
      <w:r w:rsidR="008E33AB">
        <w:t xml:space="preserve"> </w:t>
      </w:r>
      <w:r w:rsidR="008E33AB">
        <w:rPr>
          <w:lang w:val="en-US"/>
        </w:rPr>
        <w:t>(Rosadi, 2016).</w:t>
      </w:r>
    </w:p>
    <w:p w:rsidR="00440A0C" w:rsidRPr="002A59D3" w:rsidRDefault="00440A0C" w:rsidP="00D25BE2">
      <w:pPr>
        <w:pStyle w:val="63Isi"/>
        <w:rPr>
          <w:rFonts w:eastAsia="Times New Roman"/>
        </w:rPr>
      </w:pPr>
      <w:r w:rsidRPr="00440A0C">
        <w:t xml:space="preserve">Pada tahap interpretasi data yang dilakukan yaitu menganalisis hasil dari deteksi dan segmentasi citra mammogram dengan menggunakan aplikasi matlab dan menganalisis hasil pengolahan citra mammogram dari nilai ekstraksi fitur </w:t>
      </w:r>
      <w:r w:rsidRPr="00440A0C">
        <w:rPr>
          <w:rFonts w:eastAsia="Times New Roman"/>
        </w:rPr>
        <w:t xml:space="preserve">berbasis tekstur menggunakan metode </w:t>
      </w:r>
      <w:r w:rsidRPr="00440A0C">
        <w:rPr>
          <w:rFonts w:eastAsia="Times New Roman"/>
          <w:i/>
        </w:rPr>
        <w:t>Gray Lavel Co-occurrence Matrix</w:t>
      </w:r>
      <w:r w:rsidRPr="00440A0C">
        <w:rPr>
          <w:rFonts w:eastAsia="Times New Roman"/>
        </w:rPr>
        <w:t xml:space="preserve"> (GLCM). Melalui analisis tersebut akan diketahui hasil dari deteksi dan segmentasi tersebut mampu mendeteksi lesi kanker payudara yang terkandung dalam citra mammogram atau tidak, dan bagaimana </w:t>
      </w:r>
      <w:r w:rsidRPr="00440A0C">
        <w:t xml:space="preserve">hasil yang didapat dari nilai ekstraksi fitur dengan menggunakan </w:t>
      </w:r>
      <w:r w:rsidRPr="00440A0C">
        <w:rPr>
          <w:rFonts w:eastAsia="Times New Roman"/>
        </w:rPr>
        <w:t xml:space="preserve">metode </w:t>
      </w:r>
      <w:r w:rsidRPr="00440A0C">
        <w:rPr>
          <w:rFonts w:eastAsia="Times New Roman"/>
          <w:i/>
        </w:rPr>
        <w:t>Gray Lavel Co-occurrence Matrix</w:t>
      </w:r>
      <w:r w:rsidRPr="00440A0C">
        <w:rPr>
          <w:rFonts w:eastAsia="Times New Roman"/>
        </w:rPr>
        <w:t xml:space="preserve"> (GLCM).</w:t>
      </w:r>
    </w:p>
    <w:p w:rsidR="00EE5BEF" w:rsidRDefault="00EE5BEF" w:rsidP="00EE5BEF">
      <w:pPr>
        <w:pStyle w:val="Heading1"/>
        <w:rPr>
          <w:lang w:val="id-ID"/>
        </w:rPr>
      </w:pPr>
      <w:r w:rsidRPr="00617ABC">
        <w:t>Hasil dan Diskusi</w:t>
      </w:r>
    </w:p>
    <w:p w:rsidR="00C53D9F" w:rsidRPr="00A0735F" w:rsidRDefault="00FD03D7" w:rsidP="00412FB2">
      <w:pPr>
        <w:pStyle w:val="Heading2"/>
        <w:ind w:left="426" w:hanging="426"/>
        <w:rPr>
          <w:szCs w:val="22"/>
        </w:rPr>
      </w:pPr>
      <w:r w:rsidRPr="00A0735F">
        <w:rPr>
          <w:szCs w:val="22"/>
        </w:rPr>
        <w:t>Perancangan GUI</w:t>
      </w:r>
    </w:p>
    <w:p w:rsidR="0072788C" w:rsidRPr="00A0735F" w:rsidRDefault="0072788C" w:rsidP="00722BF9">
      <w:pPr>
        <w:pStyle w:val="63Isi"/>
        <w:numPr>
          <w:ilvl w:val="0"/>
          <w:numId w:val="24"/>
        </w:numPr>
        <w:ind w:left="426"/>
      </w:pPr>
      <w:r w:rsidRPr="00A0735F">
        <w:t>Rancangan menu halaman untuk segmentasi citra mammogram kanker payudara</w:t>
      </w:r>
    </w:p>
    <w:p w:rsidR="00CC4014" w:rsidRPr="00B42E56" w:rsidRDefault="00CC4014" w:rsidP="00722BF9">
      <w:pPr>
        <w:pStyle w:val="63Isi"/>
        <w:rPr>
          <w:lang w:val="en-US"/>
        </w:rPr>
      </w:pPr>
      <w:r w:rsidRPr="00A0735F">
        <w:rPr>
          <w:color w:val="000000"/>
        </w:rPr>
        <w:t xml:space="preserve">Halaman ini merupakan halaman rancangan pertama untuk menentukan bagaimana cara mengsegmentasi citra mammogram kanker payudara dengan menggunakan metode </w:t>
      </w:r>
      <w:r w:rsidRPr="00A0735F">
        <w:rPr>
          <w:i/>
          <w:color w:val="000000"/>
        </w:rPr>
        <w:t>Otsu Thresholding</w:t>
      </w:r>
      <w:r w:rsidRPr="00B42E56">
        <w:rPr>
          <w:i/>
          <w:color w:val="000000"/>
        </w:rPr>
        <w:t>.</w:t>
      </w:r>
      <w:r w:rsidR="00B42E56" w:rsidRPr="00B42E56">
        <w:rPr>
          <w:i/>
          <w:color w:val="000000"/>
          <w:lang w:val="en-US"/>
        </w:rPr>
        <w:t xml:space="preserve"> </w:t>
      </w:r>
      <w:r w:rsidR="00B42E56" w:rsidRPr="00B42E56">
        <w:rPr>
          <w:color w:val="000000"/>
        </w:rPr>
        <w:t>Halaman ini terdapat bagian utama yaitu 4 buah akses</w:t>
      </w:r>
      <w:r w:rsidR="00B42E56" w:rsidRPr="00B42E56">
        <w:rPr>
          <w:color w:val="000000"/>
          <w:lang w:val="en-US"/>
        </w:rPr>
        <w:t xml:space="preserve"> dan 6 </w:t>
      </w:r>
      <w:r w:rsidR="00B42E56" w:rsidRPr="00B42E56">
        <w:rPr>
          <w:color w:val="000000"/>
        </w:rPr>
        <w:t xml:space="preserve">buah </w:t>
      </w:r>
      <w:r w:rsidR="00B42E56" w:rsidRPr="00B42E56">
        <w:rPr>
          <w:i/>
          <w:color w:val="000000"/>
        </w:rPr>
        <w:t>push button</w:t>
      </w:r>
      <w:r w:rsidR="00B42E56" w:rsidRPr="00B42E56">
        <w:rPr>
          <w:i/>
          <w:color w:val="000000"/>
          <w:lang w:val="en-US"/>
        </w:rPr>
        <w:t>.</w:t>
      </w:r>
    </w:p>
    <w:p w:rsidR="004C3C36" w:rsidRDefault="004C3C36" w:rsidP="00722BF9">
      <w:pPr>
        <w:pStyle w:val="91Gambar"/>
      </w:pPr>
      <w:r>
        <w:rPr>
          <w:noProof/>
        </w:rPr>
        <w:lastRenderedPageBreak/>
        <w:drawing>
          <wp:inline distT="0" distB="0" distL="0" distR="0" wp14:anchorId="536F4839" wp14:editId="6F32A066">
            <wp:extent cx="2571750" cy="17217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063" t="5484" r="8233" b="6774"/>
                    <a:stretch/>
                  </pic:blipFill>
                  <pic:spPr bwMode="auto">
                    <a:xfrm>
                      <a:off x="0" y="0"/>
                      <a:ext cx="2571750" cy="1721796"/>
                    </a:xfrm>
                    <a:prstGeom prst="rect">
                      <a:avLst/>
                    </a:prstGeom>
                    <a:ln>
                      <a:noFill/>
                    </a:ln>
                    <a:extLst>
                      <a:ext uri="{53640926-AAD7-44D8-BBD7-CCE9431645EC}">
                        <a14:shadowObscured xmlns:a14="http://schemas.microsoft.com/office/drawing/2010/main"/>
                      </a:ext>
                    </a:extLst>
                  </pic:spPr>
                </pic:pic>
              </a:graphicData>
            </a:graphic>
          </wp:inline>
        </w:drawing>
      </w:r>
    </w:p>
    <w:p w:rsidR="004C3C36" w:rsidRDefault="004C3C36" w:rsidP="00A67F1B">
      <w:pPr>
        <w:pStyle w:val="91Gambar"/>
      </w:pPr>
      <w:r w:rsidRPr="0068732B">
        <w:rPr>
          <w:b/>
        </w:rPr>
        <w:t>Gambar 1</w:t>
      </w:r>
      <w:r>
        <w:t>. Rancangan Untuk Segmentasi Citra Mammogram Kanker Payudara</w:t>
      </w:r>
    </w:p>
    <w:p w:rsidR="002955E1" w:rsidRPr="004554CA" w:rsidRDefault="002955E1" w:rsidP="00722BF9">
      <w:pPr>
        <w:pStyle w:val="63Isi"/>
        <w:numPr>
          <w:ilvl w:val="0"/>
          <w:numId w:val="24"/>
        </w:numPr>
        <w:ind w:left="426" w:hanging="284"/>
      </w:pPr>
      <w:r w:rsidRPr="004554CA">
        <w:t>Rancangan menu halaman untuk ekstraksi fitur citra menggunakan metode GLCM</w:t>
      </w:r>
    </w:p>
    <w:p w:rsidR="004554CA" w:rsidRPr="00831B84" w:rsidRDefault="004554CA" w:rsidP="00722BF9">
      <w:pPr>
        <w:pStyle w:val="63Isi"/>
        <w:rPr>
          <w:lang w:val="en-US"/>
        </w:rPr>
      </w:pPr>
      <w:r w:rsidRPr="004554CA">
        <w:rPr>
          <w:color w:val="000000"/>
        </w:rPr>
        <w:t xml:space="preserve">    </w:t>
      </w:r>
      <w:r w:rsidRPr="004554CA">
        <w:rPr>
          <w:color w:val="000000"/>
        </w:rPr>
        <w:t>Halaman ini adalah halaman rancangan kedua, yaitu untuk mengekstraksi citra (ekstraksi fitur) hasil dari segmentasi citra mammogram kanker payudara</w:t>
      </w:r>
      <w:r w:rsidRPr="004554CA">
        <w:rPr>
          <w:color w:val="000000"/>
        </w:rPr>
        <w:t xml:space="preserve"> dengan menggunakan metode </w:t>
      </w:r>
      <w:r w:rsidRPr="004554CA">
        <w:rPr>
          <w:i/>
        </w:rPr>
        <w:t xml:space="preserve">Gray Level Co-occurrence Matrix </w:t>
      </w:r>
      <w:r w:rsidRPr="004554CA">
        <w:t>(GLCM).</w:t>
      </w:r>
      <w:r w:rsidR="003B2F71">
        <w:rPr>
          <w:lang w:val="en-US"/>
        </w:rPr>
        <w:t xml:space="preserve"> </w:t>
      </w:r>
      <w:r w:rsidR="003B2F71" w:rsidRPr="00831B84">
        <w:rPr>
          <w:color w:val="000000"/>
        </w:rPr>
        <w:t xml:space="preserve">Halaman ini terdapat bagian utama yaitu 1 buah akses </w:t>
      </w:r>
      <w:r w:rsidR="003B2F71" w:rsidRPr="00831B84">
        <w:rPr>
          <w:color w:val="000000"/>
          <w:lang w:val="en-US"/>
        </w:rPr>
        <w:t xml:space="preserve">dan </w:t>
      </w:r>
      <w:r w:rsidR="003B2F71" w:rsidRPr="00831B84">
        <w:rPr>
          <w:color w:val="000000"/>
        </w:rPr>
        <w:t xml:space="preserve">2 buah </w:t>
      </w:r>
      <w:r w:rsidR="003B2F71" w:rsidRPr="00831B84">
        <w:rPr>
          <w:i/>
          <w:color w:val="000000"/>
        </w:rPr>
        <w:t>push button</w:t>
      </w:r>
      <w:r w:rsidR="00831B84">
        <w:rPr>
          <w:i/>
          <w:color w:val="000000"/>
          <w:lang w:val="en-US"/>
        </w:rPr>
        <w:t>.</w:t>
      </w:r>
    </w:p>
    <w:p w:rsidR="00904C6C" w:rsidRDefault="00904C6C" w:rsidP="00A67F1B">
      <w:pPr>
        <w:pStyle w:val="91Gambar"/>
      </w:pPr>
      <w:r>
        <w:rPr>
          <w:noProof/>
        </w:rPr>
        <w:drawing>
          <wp:inline distT="0" distB="0" distL="0" distR="0" wp14:anchorId="67DE3584" wp14:editId="52B7ECD5">
            <wp:extent cx="2590800" cy="1702340"/>
            <wp:effectExtent l="19050" t="1905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07" b="5806"/>
                    <a:stretch/>
                  </pic:blipFill>
                  <pic:spPr bwMode="auto">
                    <a:xfrm>
                      <a:off x="0" y="0"/>
                      <a:ext cx="2590800" cy="17023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01526" w:rsidRPr="00A3498D" w:rsidRDefault="00601526" w:rsidP="00A67F1B">
      <w:pPr>
        <w:pStyle w:val="91Gambar"/>
      </w:pPr>
      <w:r w:rsidRPr="0068732B">
        <w:rPr>
          <w:b/>
        </w:rPr>
        <w:t>Gambar 2</w:t>
      </w:r>
      <w:r w:rsidRPr="00601526">
        <w:t xml:space="preserve">. </w:t>
      </w:r>
      <w:r w:rsidRPr="00601526">
        <w:t>Rancangan Untuk Ekstraksi Fitur GLCM</w:t>
      </w:r>
    </w:p>
    <w:p w:rsidR="006775DF" w:rsidRPr="00347012" w:rsidRDefault="006775DF" w:rsidP="006775DF">
      <w:pPr>
        <w:pStyle w:val="Heading2"/>
        <w:ind w:left="426" w:hanging="426"/>
        <w:jc w:val="both"/>
      </w:pPr>
      <w:r w:rsidRPr="00347012">
        <w:t xml:space="preserve">Segmentasi Citra Mammogram Kanker Payudara Dan Ekstraksi Fitur Citra Mammogram Kanker Payudara </w:t>
      </w:r>
    </w:p>
    <w:p w:rsidR="00935A72" w:rsidRPr="00742B43" w:rsidRDefault="00CE12D9" w:rsidP="00742B43">
      <w:pPr>
        <w:pStyle w:val="63Isi"/>
        <w:rPr>
          <w:lang w:val="en-US"/>
        </w:rPr>
      </w:pPr>
      <w:r w:rsidRPr="00260DF4">
        <w:t xml:space="preserve">Segmentasi adalah proses awal dari </w:t>
      </w:r>
      <w:r w:rsidRPr="00260DF4">
        <w:rPr>
          <w:i/>
        </w:rPr>
        <w:t>pre-processing image</w:t>
      </w:r>
      <w:r w:rsidRPr="00260DF4">
        <w:t xml:space="preserve"> selanjutnya. Hasil dari segmentasi citra berupa citra biner di mana objek (</w:t>
      </w:r>
      <w:r w:rsidRPr="00260DF4">
        <w:rPr>
          <w:i/>
        </w:rPr>
        <w:t>foreground</w:t>
      </w:r>
      <w:r w:rsidRPr="00260DF4">
        <w:t xml:space="preserve">) yang dikehendaki berwarna putih (1), sedangkan </w:t>
      </w:r>
      <w:r w:rsidRPr="00260DF4">
        <w:rPr>
          <w:i/>
        </w:rPr>
        <w:t>background</w:t>
      </w:r>
      <w:r w:rsidRPr="00260DF4">
        <w:t xml:space="preserve"> yang ingin dihilangkan yaitu </w:t>
      </w:r>
      <w:r w:rsidR="009F0955">
        <w:t xml:space="preserve">berwarna hitam (0) </w:t>
      </w:r>
      <w:r w:rsidR="009F0955">
        <w:rPr>
          <w:lang w:val="en-US"/>
        </w:rPr>
        <w:t xml:space="preserve">(Arifin, 2016). </w:t>
      </w:r>
      <w:r w:rsidRPr="00260DF4">
        <w:rPr>
          <w:lang w:val="en-US"/>
        </w:rPr>
        <w:t>Setelah melak</w:t>
      </w:r>
      <w:r w:rsidR="001D478C">
        <w:t xml:space="preserve">ukan segmentasi, maka langkah </w:t>
      </w:r>
      <w:r w:rsidRPr="00260DF4">
        <w:t>selanjutnya adalah melakukan ekstrak pada citra mammogram kanker payudara untuk menentukan nilai ekstraksi fitur citra tersebut.</w:t>
      </w:r>
      <w:r w:rsidRPr="00260DF4">
        <w:t xml:space="preserve"> </w:t>
      </w:r>
      <w:r w:rsidRPr="00260DF4">
        <w:t>Ek</w:t>
      </w:r>
      <w:r w:rsidR="001D478C">
        <w:t>s</w:t>
      </w:r>
      <w:r w:rsidRPr="00260DF4">
        <w:t>traksi fitur dilakukan untuk mendapatkan ciri tekstur pada citra dan kemudian untuk diklasifikasikan berdasarkan ciri hasil ekstraksi tersebut.</w:t>
      </w:r>
    </w:p>
    <w:p w:rsidR="007A6877" w:rsidRPr="00ED12E0" w:rsidRDefault="00ED12E0" w:rsidP="00ED12E0">
      <w:pPr>
        <w:pStyle w:val="91Gambar"/>
        <w:ind w:left="0"/>
        <w:jc w:val="left"/>
      </w:pPr>
      <w:r>
        <w:rPr>
          <w:noProof/>
        </w:rPr>
        <w:drawing>
          <wp:inline distT="0" distB="0" distL="0" distR="0" wp14:anchorId="51582174" wp14:editId="3D0847AB">
            <wp:extent cx="2362200" cy="18383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31" t="17742" r="12767" b="11291"/>
                    <a:stretch/>
                  </pic:blipFill>
                  <pic:spPr bwMode="auto">
                    <a:xfrm>
                      <a:off x="0" y="0"/>
                      <a:ext cx="2362200" cy="18383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528D83F" wp14:editId="7AFCCBF0">
            <wp:extent cx="2514600" cy="18383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03" t="9354" r="16757" b="19355"/>
                    <a:stretch/>
                  </pic:blipFill>
                  <pic:spPr bwMode="auto">
                    <a:xfrm>
                      <a:off x="0" y="0"/>
                      <a:ext cx="2514600" cy="1838325"/>
                    </a:xfrm>
                    <a:prstGeom prst="rect">
                      <a:avLst/>
                    </a:prstGeom>
                    <a:ln>
                      <a:noFill/>
                    </a:ln>
                    <a:extLst>
                      <a:ext uri="{53640926-AAD7-44D8-BBD7-CCE9431645EC}">
                        <a14:shadowObscured xmlns:a14="http://schemas.microsoft.com/office/drawing/2010/main"/>
                      </a:ext>
                    </a:extLst>
                  </pic:spPr>
                </pic:pic>
              </a:graphicData>
            </a:graphic>
          </wp:inline>
        </w:drawing>
      </w:r>
    </w:p>
    <w:p w:rsidR="007A6877" w:rsidRDefault="00ED12E0" w:rsidP="00213723">
      <w:pPr>
        <w:pStyle w:val="91Gambar"/>
        <w:numPr>
          <w:ilvl w:val="0"/>
          <w:numId w:val="23"/>
        </w:numPr>
        <w:jc w:val="left"/>
        <w:rPr>
          <w:sz w:val="20"/>
          <w:szCs w:val="20"/>
        </w:rPr>
      </w:pPr>
      <w:r>
        <w:rPr>
          <w:sz w:val="20"/>
          <w:szCs w:val="20"/>
        </w:rPr>
        <w:t>(b)</w:t>
      </w:r>
    </w:p>
    <w:p w:rsidR="00213723" w:rsidRDefault="00213723" w:rsidP="00213723">
      <w:pPr>
        <w:pStyle w:val="91Gambar"/>
        <w:tabs>
          <w:tab w:val="left" w:pos="3686"/>
          <w:tab w:val="left" w:pos="4253"/>
        </w:tabs>
        <w:ind w:left="0"/>
        <w:jc w:val="left"/>
        <w:rPr>
          <w:sz w:val="20"/>
          <w:szCs w:val="20"/>
        </w:rPr>
      </w:pPr>
      <w:r>
        <w:rPr>
          <w:noProof/>
        </w:rPr>
        <w:lastRenderedPageBreak/>
        <w:drawing>
          <wp:inline distT="0" distB="0" distL="0" distR="0" wp14:anchorId="7AD60111" wp14:editId="7EF3F510">
            <wp:extent cx="2362200" cy="154884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98" t="12420" r="15126" b="17097"/>
                    <a:stretch/>
                  </pic:blipFill>
                  <pic:spPr bwMode="auto">
                    <a:xfrm>
                      <a:off x="0" y="0"/>
                      <a:ext cx="2362200" cy="1548848"/>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rPr>
        <w:drawing>
          <wp:inline distT="0" distB="0" distL="0" distR="0" wp14:anchorId="3701BBF7" wp14:editId="5894B56A">
            <wp:extent cx="2495550" cy="15488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94" t="17742" r="14037" b="12258"/>
                    <a:stretch/>
                  </pic:blipFill>
                  <pic:spPr bwMode="auto">
                    <a:xfrm>
                      <a:off x="0" y="0"/>
                      <a:ext cx="2495550" cy="1548848"/>
                    </a:xfrm>
                    <a:prstGeom prst="rect">
                      <a:avLst/>
                    </a:prstGeom>
                    <a:ln>
                      <a:noFill/>
                    </a:ln>
                    <a:extLst>
                      <a:ext uri="{53640926-AAD7-44D8-BBD7-CCE9431645EC}">
                        <a14:shadowObscured xmlns:a14="http://schemas.microsoft.com/office/drawing/2010/main"/>
                      </a:ext>
                    </a:extLst>
                  </pic:spPr>
                </pic:pic>
              </a:graphicData>
            </a:graphic>
          </wp:inline>
        </w:drawing>
      </w:r>
    </w:p>
    <w:p w:rsidR="00DB39B4" w:rsidRDefault="00DB39B4" w:rsidP="0068732B">
      <w:pPr>
        <w:pStyle w:val="91Gambar"/>
        <w:tabs>
          <w:tab w:val="left" w:pos="3686"/>
          <w:tab w:val="left" w:pos="4253"/>
        </w:tabs>
        <w:spacing w:after="60"/>
        <w:ind w:left="0"/>
        <w:contextualSpacing w:val="0"/>
        <w:jc w:val="left"/>
        <w:rPr>
          <w:sz w:val="20"/>
          <w:szCs w:val="20"/>
        </w:rPr>
      </w:pPr>
      <w:r>
        <w:rPr>
          <w:sz w:val="20"/>
          <w:szCs w:val="20"/>
        </w:rPr>
        <w:t xml:space="preserve">                                    (c)                                                                                (</w:t>
      </w:r>
      <w:proofErr w:type="gramStart"/>
      <w:r>
        <w:rPr>
          <w:sz w:val="20"/>
          <w:szCs w:val="20"/>
        </w:rPr>
        <w:t>d</w:t>
      </w:r>
      <w:proofErr w:type="gramEnd"/>
      <w:r>
        <w:rPr>
          <w:sz w:val="20"/>
          <w:szCs w:val="20"/>
        </w:rPr>
        <w:t>)</w:t>
      </w:r>
    </w:p>
    <w:p w:rsidR="008E5D74" w:rsidRDefault="008E5D74" w:rsidP="00213723">
      <w:pPr>
        <w:pStyle w:val="91Gambar"/>
        <w:tabs>
          <w:tab w:val="left" w:pos="3686"/>
          <w:tab w:val="left" w:pos="4253"/>
        </w:tabs>
        <w:ind w:left="0"/>
        <w:jc w:val="left"/>
        <w:rPr>
          <w:sz w:val="20"/>
          <w:szCs w:val="20"/>
        </w:rPr>
      </w:pPr>
      <w:r>
        <w:rPr>
          <w:noProof/>
        </w:rPr>
        <w:drawing>
          <wp:inline distT="0" distB="0" distL="0" distR="0" wp14:anchorId="6B681263" wp14:editId="1296505C">
            <wp:extent cx="2361729" cy="15928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30" t="17742" r="13312" b="11125"/>
                    <a:stretch/>
                  </pic:blipFill>
                  <pic:spPr bwMode="auto">
                    <a:xfrm>
                      <a:off x="0" y="0"/>
                      <a:ext cx="2361729" cy="1592884"/>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rPr>
        <w:drawing>
          <wp:inline distT="0" distB="0" distL="0" distR="0" wp14:anchorId="51903508" wp14:editId="244F5E15">
            <wp:extent cx="2476006" cy="15928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22" t="10000" r="16576" b="20322"/>
                    <a:stretch/>
                  </pic:blipFill>
                  <pic:spPr bwMode="auto">
                    <a:xfrm>
                      <a:off x="0" y="0"/>
                      <a:ext cx="2476006" cy="1592884"/>
                    </a:xfrm>
                    <a:prstGeom prst="rect">
                      <a:avLst/>
                    </a:prstGeom>
                    <a:ln>
                      <a:noFill/>
                    </a:ln>
                    <a:extLst>
                      <a:ext uri="{53640926-AAD7-44D8-BBD7-CCE9431645EC}">
                        <a14:shadowObscured xmlns:a14="http://schemas.microsoft.com/office/drawing/2010/main"/>
                      </a:ext>
                    </a:extLst>
                  </pic:spPr>
                </pic:pic>
              </a:graphicData>
            </a:graphic>
          </wp:inline>
        </w:drawing>
      </w:r>
    </w:p>
    <w:p w:rsidR="007A6877" w:rsidRPr="00481506" w:rsidRDefault="00D808F5" w:rsidP="0068732B">
      <w:pPr>
        <w:pStyle w:val="91Gambar"/>
        <w:tabs>
          <w:tab w:val="left" w:pos="3686"/>
          <w:tab w:val="left" w:pos="4253"/>
        </w:tabs>
        <w:spacing w:after="60"/>
        <w:ind w:left="0"/>
        <w:contextualSpacing w:val="0"/>
        <w:jc w:val="left"/>
        <w:rPr>
          <w:sz w:val="20"/>
          <w:szCs w:val="20"/>
        </w:rPr>
      </w:pPr>
      <w:r>
        <w:rPr>
          <w:sz w:val="20"/>
          <w:szCs w:val="20"/>
        </w:rPr>
        <w:t xml:space="preserve">                                 (e)                                                                               </w:t>
      </w:r>
      <w:r w:rsidR="00DF51B1">
        <w:rPr>
          <w:sz w:val="20"/>
          <w:szCs w:val="20"/>
        </w:rPr>
        <w:t xml:space="preserve"> </w:t>
      </w:r>
      <w:r>
        <w:rPr>
          <w:sz w:val="20"/>
          <w:szCs w:val="20"/>
        </w:rPr>
        <w:t xml:space="preserve">  (</w:t>
      </w:r>
      <w:proofErr w:type="gramStart"/>
      <w:r>
        <w:rPr>
          <w:sz w:val="20"/>
          <w:szCs w:val="20"/>
        </w:rPr>
        <w:t>f</w:t>
      </w:r>
      <w:proofErr w:type="gramEnd"/>
      <w:r>
        <w:rPr>
          <w:sz w:val="20"/>
          <w:szCs w:val="20"/>
        </w:rPr>
        <w:t>)</w:t>
      </w:r>
    </w:p>
    <w:p w:rsidR="00935A72" w:rsidRDefault="00481506" w:rsidP="00C50EA3">
      <w:pPr>
        <w:pStyle w:val="91Gambar"/>
        <w:ind w:left="0"/>
        <w:jc w:val="both"/>
      </w:pPr>
      <w:r>
        <w:rPr>
          <w:noProof/>
        </w:rPr>
        <w:drawing>
          <wp:inline distT="0" distB="0" distL="0" distR="0" wp14:anchorId="6A560C1E" wp14:editId="021BD6C2">
            <wp:extent cx="2362011" cy="15634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5" t="11613" r="9141" b="17419"/>
                    <a:stretch/>
                  </pic:blipFill>
                  <pic:spPr bwMode="auto">
                    <a:xfrm>
                      <a:off x="0" y="0"/>
                      <a:ext cx="2362011" cy="1563480"/>
                    </a:xfrm>
                    <a:prstGeom prst="rect">
                      <a:avLst/>
                    </a:prstGeom>
                    <a:ln>
                      <a:noFill/>
                    </a:ln>
                    <a:extLst>
                      <a:ext uri="{53640926-AAD7-44D8-BBD7-CCE9431645EC}">
                        <a14:shadowObscured xmlns:a14="http://schemas.microsoft.com/office/drawing/2010/main"/>
                      </a:ext>
                    </a:extLst>
                  </pic:spPr>
                </pic:pic>
              </a:graphicData>
            </a:graphic>
          </wp:inline>
        </w:drawing>
      </w:r>
      <w:r w:rsidR="00CD406A">
        <w:t xml:space="preserve">          </w:t>
      </w:r>
      <w:r w:rsidR="00CD406A">
        <w:rPr>
          <w:noProof/>
        </w:rPr>
        <w:drawing>
          <wp:inline distT="0" distB="0" distL="0" distR="0" wp14:anchorId="4E943BE8" wp14:editId="27CB0E2C">
            <wp:extent cx="2419156" cy="15634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16" t="12581" r="15307" b="17419"/>
                    <a:stretch/>
                  </pic:blipFill>
                  <pic:spPr bwMode="auto">
                    <a:xfrm>
                      <a:off x="0" y="0"/>
                      <a:ext cx="2419156" cy="1563480"/>
                    </a:xfrm>
                    <a:prstGeom prst="rect">
                      <a:avLst/>
                    </a:prstGeom>
                    <a:ln>
                      <a:noFill/>
                    </a:ln>
                    <a:extLst>
                      <a:ext uri="{53640926-AAD7-44D8-BBD7-CCE9431645EC}">
                        <a14:shadowObscured xmlns:a14="http://schemas.microsoft.com/office/drawing/2010/main"/>
                      </a:ext>
                    </a:extLst>
                  </pic:spPr>
                </pic:pic>
              </a:graphicData>
            </a:graphic>
          </wp:inline>
        </w:drawing>
      </w:r>
    </w:p>
    <w:p w:rsidR="00935A72" w:rsidRPr="0068732B" w:rsidRDefault="00EB69EB" w:rsidP="0068732B">
      <w:pPr>
        <w:pStyle w:val="91Gambar"/>
        <w:spacing w:after="0"/>
        <w:ind w:left="0"/>
        <w:contextualSpacing w:val="0"/>
        <w:jc w:val="both"/>
      </w:pPr>
      <w:r>
        <w:t xml:space="preserve">                                 (g)                                                                            (</w:t>
      </w:r>
      <w:proofErr w:type="gramStart"/>
      <w:r>
        <w:t>h</w:t>
      </w:r>
      <w:proofErr w:type="gramEnd"/>
      <w:r>
        <w:t>)</w:t>
      </w:r>
    </w:p>
    <w:p w:rsidR="00A3498D" w:rsidRPr="006E7E53" w:rsidRDefault="00B7400E" w:rsidP="006E7E53">
      <w:pPr>
        <w:pStyle w:val="91Gambar"/>
      </w:pPr>
      <w:r w:rsidRPr="0068732B">
        <w:rPr>
          <w:b/>
        </w:rPr>
        <w:t>Gambar 3</w:t>
      </w:r>
      <w:r w:rsidR="00440162" w:rsidRPr="0068732B">
        <w:rPr>
          <w:b/>
        </w:rPr>
        <w:t>.</w:t>
      </w:r>
      <w:r w:rsidRPr="006E7E53">
        <w:t xml:space="preserve"> (a) </w:t>
      </w:r>
      <w:r w:rsidR="00A3498D" w:rsidRPr="006E7E53">
        <w:t>Segmentasi Citra1</w:t>
      </w:r>
      <w:r w:rsidRPr="006E7E53">
        <w:t xml:space="preserve"> (b) </w:t>
      </w:r>
      <w:r w:rsidR="00A3498D" w:rsidRPr="006E7E53">
        <w:t>Segmentasi Citra2 (c) Segmentasi Citra3 (d) Segmentasi Citra4 (e) Segmentasi Citra5 (f) Segmentasi Citra6 (g) Segmentasi Citra7 (h) Segmentasi Citra8</w:t>
      </w:r>
    </w:p>
    <w:p w:rsidR="00EC1714" w:rsidRDefault="005D109B" w:rsidP="006E7E53">
      <w:pPr>
        <w:pStyle w:val="63Isi"/>
      </w:pPr>
      <w:r w:rsidRPr="00EC1714">
        <w:t xml:space="preserve">Gambar diatas </w:t>
      </w:r>
      <w:r w:rsidRPr="00EC1714">
        <w:t xml:space="preserve">menunjukkan proses segmentasi citra mammogram kanker payudara dengan menggunakan metode </w:t>
      </w:r>
      <w:r w:rsidRPr="00EC1714">
        <w:rPr>
          <w:i/>
        </w:rPr>
        <w:t>Otsu Thresholding</w:t>
      </w:r>
      <w:r w:rsidRPr="00EC1714">
        <w:t xml:space="preserve">. Citra yang di input adalah citra mammogram kanker payudara berjenis </w:t>
      </w:r>
      <w:r w:rsidRPr="00EC1714">
        <w:rPr>
          <w:i/>
        </w:rPr>
        <w:t>grayscale</w:t>
      </w:r>
      <w:r w:rsidRPr="00EC1714">
        <w:t xml:space="preserve">. </w:t>
      </w:r>
      <w:r w:rsidRPr="00EC1714">
        <w:rPr>
          <w:color w:val="262626"/>
          <w:shd w:val="clear" w:color="auto" w:fill="FFFFFF"/>
        </w:rPr>
        <w:t xml:space="preserve">Dalam mammogram, jaringan payudara yang padat tampak berwarna putih, sedangkan jaringan lemak dengan kepadatan rendah </w:t>
      </w:r>
      <w:proofErr w:type="gramStart"/>
      <w:r w:rsidRPr="00EC1714">
        <w:rPr>
          <w:color w:val="262626"/>
          <w:shd w:val="clear" w:color="auto" w:fill="FFFFFF"/>
        </w:rPr>
        <w:t>akan</w:t>
      </w:r>
      <w:proofErr w:type="gramEnd"/>
      <w:r w:rsidRPr="00EC1714">
        <w:rPr>
          <w:color w:val="262626"/>
          <w:shd w:val="clear" w:color="auto" w:fill="FFFFFF"/>
        </w:rPr>
        <w:t xml:space="preserve"> berwarna abu-abu</w:t>
      </w:r>
      <w:r w:rsidRPr="00EC1714">
        <w:rPr>
          <w:color w:val="262626"/>
          <w:shd w:val="clear" w:color="auto" w:fill="FFFFFF"/>
        </w:rPr>
        <w:t>.</w:t>
      </w:r>
      <w:r w:rsidR="00EC1714" w:rsidRPr="00EC1714">
        <w:rPr>
          <w:color w:val="262626"/>
          <w:shd w:val="clear" w:color="auto" w:fill="FFFFFF"/>
        </w:rPr>
        <w:t xml:space="preserve"> </w:t>
      </w:r>
      <w:r w:rsidR="00EC1714" w:rsidRPr="00EC1714">
        <w:rPr>
          <w:color w:val="262626"/>
          <w:shd w:val="clear" w:color="auto" w:fill="FFFFFF"/>
        </w:rPr>
        <w:t xml:space="preserve">Adapun keberadaan sel kanker juga </w:t>
      </w:r>
      <w:proofErr w:type="gramStart"/>
      <w:r w:rsidR="00EC1714" w:rsidRPr="00EC1714">
        <w:rPr>
          <w:color w:val="262626"/>
          <w:shd w:val="clear" w:color="auto" w:fill="FFFFFF"/>
        </w:rPr>
        <w:t>akan</w:t>
      </w:r>
      <w:proofErr w:type="gramEnd"/>
      <w:r w:rsidR="00EC1714" w:rsidRPr="00EC1714">
        <w:rPr>
          <w:color w:val="262626"/>
          <w:shd w:val="clear" w:color="auto" w:fill="FFFFFF"/>
        </w:rPr>
        <w:t xml:space="preserve"> ditunjukkan dengan berwarna putih, sama seperti jaringan payudara yang padat.</w:t>
      </w:r>
      <w:r w:rsidR="00EC1714" w:rsidRPr="00EC1714">
        <w:t xml:space="preserve"> Metode yang digunakan untuk melakukan proses segmentasi citra mammogram kanker payudara pada penelitian ini adalah menggunakan metode </w:t>
      </w:r>
      <w:r w:rsidR="00EC1714" w:rsidRPr="00EC1714">
        <w:rPr>
          <w:i/>
        </w:rPr>
        <w:t>Otsu</w:t>
      </w:r>
      <w:r w:rsidR="00EC1714" w:rsidRPr="00EC1714">
        <w:t xml:space="preserve"> </w:t>
      </w:r>
      <w:r w:rsidR="00EC1714" w:rsidRPr="00EC1714">
        <w:rPr>
          <w:i/>
        </w:rPr>
        <w:t>thresholding</w:t>
      </w:r>
      <w:r w:rsidR="00EC1714" w:rsidRPr="00EC1714">
        <w:t xml:space="preserve">. Untuk menampilkan citra mammogram kanker payudara pilih menu Input citra mammogram sehingga </w:t>
      </w:r>
      <w:proofErr w:type="gramStart"/>
      <w:r w:rsidR="00EC1714" w:rsidRPr="00EC1714">
        <w:t>akan</w:t>
      </w:r>
      <w:proofErr w:type="gramEnd"/>
      <w:r w:rsidR="00EC1714" w:rsidRPr="00EC1714">
        <w:t xml:space="preserve"> menampilkan citra asli kanker payudara. Setelah menampilkan citra asli kanker payudara, langkah selanjutnya adalah pilih menu </w:t>
      </w:r>
      <w:r w:rsidR="00EC1714" w:rsidRPr="00EC1714">
        <w:rPr>
          <w:i/>
        </w:rPr>
        <w:t>pre-processing</w:t>
      </w:r>
      <w:r w:rsidR="00EC1714" w:rsidRPr="00EC1714">
        <w:t xml:space="preserve"> agar citra memiliki kualitas yang lebih baik. Proses </w:t>
      </w:r>
      <w:r w:rsidR="00EC1714" w:rsidRPr="00EC1714">
        <w:rPr>
          <w:i/>
        </w:rPr>
        <w:t>pre-</w:t>
      </w:r>
      <w:proofErr w:type="gramStart"/>
      <w:r w:rsidR="00EC1714" w:rsidRPr="00EC1714">
        <w:rPr>
          <w:i/>
        </w:rPr>
        <w:t>processing</w:t>
      </w:r>
      <w:r w:rsidR="00EC1714" w:rsidRPr="00EC1714">
        <w:t xml:space="preserve">  dalam</w:t>
      </w:r>
      <w:proofErr w:type="gramEnd"/>
      <w:r w:rsidR="00EC1714" w:rsidRPr="00EC1714">
        <w:t xml:space="preserve"> penelitian ini menggunakan metode </w:t>
      </w:r>
      <w:r w:rsidR="00EC1714" w:rsidRPr="00EC1714">
        <w:rPr>
          <w:i/>
        </w:rPr>
        <w:t>Gaussian Filter</w:t>
      </w:r>
      <w:r w:rsidR="00EC1714" w:rsidRPr="00EC1714">
        <w:t xml:space="preserve">. Setelah di perbaiki kualitas citranya, kemudian pilih menu </w:t>
      </w:r>
      <w:r w:rsidR="00EC1714" w:rsidRPr="00EC1714">
        <w:rPr>
          <w:i/>
        </w:rPr>
        <w:t>Otsu</w:t>
      </w:r>
      <w:r w:rsidR="00EC1714" w:rsidRPr="00EC1714">
        <w:t xml:space="preserve"> </w:t>
      </w:r>
      <w:r w:rsidR="00EC1714" w:rsidRPr="00EC1714">
        <w:rPr>
          <w:i/>
        </w:rPr>
        <w:t>Thresholding</w:t>
      </w:r>
      <w:r w:rsidR="00EC1714" w:rsidRPr="00EC1714">
        <w:t xml:space="preserve"> untuk memisahkan bagian sel kanker dengan payudara. Langkah selanjutnya pilih menu Hasil segmentasi sehingga akan menampilkan citra yang sudah tersegmentasi. </w:t>
      </w:r>
    </w:p>
    <w:p w:rsidR="00615C5C" w:rsidRDefault="00615C5C" w:rsidP="006466EA">
      <w:pPr>
        <w:jc w:val="both"/>
        <w:rPr>
          <w:rFonts w:ascii="Times New Roman" w:hAnsi="Times New Roman"/>
        </w:rPr>
      </w:pPr>
      <w:r>
        <w:rPr>
          <w:noProof/>
        </w:rPr>
        <w:lastRenderedPageBreak/>
        <w:drawing>
          <wp:inline distT="0" distB="0" distL="0" distR="0" wp14:anchorId="0EDCFAB6" wp14:editId="4E8AC573">
            <wp:extent cx="2304932" cy="1461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85" t="6774" r="6420" b="7742"/>
                    <a:stretch/>
                  </pic:blipFill>
                  <pic:spPr bwMode="auto">
                    <a:xfrm>
                      <a:off x="0" y="0"/>
                      <a:ext cx="2308746" cy="146347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rPr>
        <w:drawing>
          <wp:inline distT="0" distB="0" distL="0" distR="0" wp14:anchorId="2DC844F2" wp14:editId="7709B188">
            <wp:extent cx="2409702" cy="14411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29" t="7095" r="5332" b="6130"/>
                    <a:stretch/>
                  </pic:blipFill>
                  <pic:spPr bwMode="auto">
                    <a:xfrm>
                      <a:off x="0" y="0"/>
                      <a:ext cx="2414375" cy="1443969"/>
                    </a:xfrm>
                    <a:prstGeom prst="rect">
                      <a:avLst/>
                    </a:prstGeom>
                    <a:ln>
                      <a:noFill/>
                    </a:ln>
                    <a:extLst>
                      <a:ext uri="{53640926-AAD7-44D8-BBD7-CCE9431645EC}">
                        <a14:shadowObscured xmlns:a14="http://schemas.microsoft.com/office/drawing/2010/main"/>
                      </a:ext>
                    </a:extLst>
                  </pic:spPr>
                </pic:pic>
              </a:graphicData>
            </a:graphic>
          </wp:inline>
        </w:drawing>
      </w:r>
    </w:p>
    <w:p w:rsidR="00205132" w:rsidRDefault="00205132" w:rsidP="0068732B">
      <w:pPr>
        <w:spacing w:after="60"/>
        <w:jc w:val="both"/>
        <w:rPr>
          <w:rFonts w:ascii="Times New Roman" w:hAnsi="Times New Roman"/>
        </w:rPr>
      </w:pPr>
      <w:r>
        <w:rPr>
          <w:rFonts w:ascii="Times New Roman" w:hAnsi="Times New Roman"/>
        </w:rPr>
        <w:t xml:space="preserve">                           </w:t>
      </w:r>
      <w:r w:rsidR="00820E55">
        <w:rPr>
          <w:rFonts w:ascii="Times New Roman" w:hAnsi="Times New Roman"/>
        </w:rPr>
        <w:t xml:space="preserve"> </w:t>
      </w:r>
      <w:r>
        <w:rPr>
          <w:rFonts w:ascii="Times New Roman" w:hAnsi="Times New Roman"/>
        </w:rPr>
        <w:t xml:space="preserve">  (a)                                                                         (</w:t>
      </w:r>
      <w:proofErr w:type="gramStart"/>
      <w:r>
        <w:rPr>
          <w:rFonts w:ascii="Times New Roman" w:hAnsi="Times New Roman"/>
        </w:rPr>
        <w:t>b</w:t>
      </w:r>
      <w:proofErr w:type="gramEnd"/>
      <w:r>
        <w:rPr>
          <w:rFonts w:ascii="Times New Roman" w:hAnsi="Times New Roman"/>
        </w:rPr>
        <w:t>)</w:t>
      </w:r>
    </w:p>
    <w:p w:rsidR="00820E55" w:rsidRDefault="006466EA" w:rsidP="005B0E25">
      <w:pPr>
        <w:jc w:val="both"/>
        <w:rPr>
          <w:rFonts w:ascii="Times New Roman" w:hAnsi="Times New Roman"/>
        </w:rPr>
      </w:pPr>
      <w:r>
        <w:rPr>
          <w:noProof/>
        </w:rPr>
        <w:drawing>
          <wp:inline distT="0" distB="0" distL="0" distR="0" wp14:anchorId="11E1E697" wp14:editId="2257E448">
            <wp:extent cx="2304415" cy="139147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67" t="6129" r="5513" b="7096"/>
                    <a:stretch/>
                  </pic:blipFill>
                  <pic:spPr bwMode="auto">
                    <a:xfrm>
                      <a:off x="0" y="0"/>
                      <a:ext cx="2317316" cy="13992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rPr>
        <w:drawing>
          <wp:inline distT="0" distB="0" distL="0" distR="0" wp14:anchorId="08863489" wp14:editId="1F9A28B0">
            <wp:extent cx="2437349" cy="13914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41" t="6452" r="5514" b="6774"/>
                    <a:stretch/>
                  </pic:blipFill>
                  <pic:spPr bwMode="auto">
                    <a:xfrm>
                      <a:off x="0" y="0"/>
                      <a:ext cx="2445620" cy="1396200"/>
                    </a:xfrm>
                    <a:prstGeom prst="rect">
                      <a:avLst/>
                    </a:prstGeom>
                    <a:ln>
                      <a:noFill/>
                    </a:ln>
                    <a:extLst>
                      <a:ext uri="{53640926-AAD7-44D8-BBD7-CCE9431645EC}">
                        <a14:shadowObscured xmlns:a14="http://schemas.microsoft.com/office/drawing/2010/main"/>
                      </a:ext>
                    </a:extLst>
                  </pic:spPr>
                </pic:pic>
              </a:graphicData>
            </a:graphic>
          </wp:inline>
        </w:drawing>
      </w:r>
    </w:p>
    <w:p w:rsidR="005B0E25" w:rsidRDefault="005B0E25" w:rsidP="0068732B">
      <w:pPr>
        <w:spacing w:after="60"/>
        <w:jc w:val="both"/>
        <w:rPr>
          <w:rFonts w:ascii="Times New Roman" w:hAnsi="Times New Roman"/>
        </w:rPr>
      </w:pPr>
      <w:r>
        <w:rPr>
          <w:rFonts w:ascii="Times New Roman" w:hAnsi="Times New Roman"/>
        </w:rPr>
        <w:t xml:space="preserve">                             (c)                                                                          (</w:t>
      </w:r>
      <w:proofErr w:type="gramStart"/>
      <w:r>
        <w:rPr>
          <w:rFonts w:ascii="Times New Roman" w:hAnsi="Times New Roman"/>
        </w:rPr>
        <w:t>d</w:t>
      </w:r>
      <w:proofErr w:type="gramEnd"/>
      <w:r>
        <w:rPr>
          <w:rFonts w:ascii="Times New Roman" w:hAnsi="Times New Roman"/>
        </w:rPr>
        <w:t>)</w:t>
      </w:r>
    </w:p>
    <w:p w:rsidR="005B0E25" w:rsidRDefault="00D16115" w:rsidP="00D16115">
      <w:pPr>
        <w:jc w:val="both"/>
        <w:rPr>
          <w:rFonts w:ascii="Times New Roman" w:hAnsi="Times New Roman"/>
        </w:rPr>
      </w:pPr>
      <w:r>
        <w:rPr>
          <w:noProof/>
        </w:rPr>
        <w:drawing>
          <wp:inline distT="0" distB="0" distL="0" distR="0" wp14:anchorId="720AF9C8" wp14:editId="2A1D5EBA">
            <wp:extent cx="2304931" cy="150080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03" t="7096" r="5513" b="7096"/>
                    <a:stretch/>
                  </pic:blipFill>
                  <pic:spPr bwMode="auto">
                    <a:xfrm>
                      <a:off x="0" y="0"/>
                      <a:ext cx="2308285" cy="15029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rPr>
        <w:drawing>
          <wp:inline distT="0" distB="0" distL="0" distR="0" wp14:anchorId="56F761D4" wp14:editId="6B70E2F8">
            <wp:extent cx="2438274" cy="14809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03" t="7096" r="5695" b="6451"/>
                    <a:stretch/>
                  </pic:blipFill>
                  <pic:spPr bwMode="auto">
                    <a:xfrm>
                      <a:off x="0" y="0"/>
                      <a:ext cx="2446162" cy="1485721"/>
                    </a:xfrm>
                    <a:prstGeom prst="rect">
                      <a:avLst/>
                    </a:prstGeom>
                    <a:ln>
                      <a:noFill/>
                    </a:ln>
                    <a:extLst>
                      <a:ext uri="{53640926-AAD7-44D8-BBD7-CCE9431645EC}">
                        <a14:shadowObscured xmlns:a14="http://schemas.microsoft.com/office/drawing/2010/main"/>
                      </a:ext>
                    </a:extLst>
                  </pic:spPr>
                </pic:pic>
              </a:graphicData>
            </a:graphic>
          </wp:inline>
        </w:drawing>
      </w:r>
    </w:p>
    <w:p w:rsidR="00D16115" w:rsidRDefault="00D16115" w:rsidP="0068732B">
      <w:pPr>
        <w:spacing w:after="60"/>
        <w:jc w:val="both"/>
        <w:rPr>
          <w:rFonts w:ascii="Times New Roman" w:hAnsi="Times New Roman"/>
        </w:rPr>
      </w:pPr>
      <w:r>
        <w:rPr>
          <w:rFonts w:ascii="Times New Roman" w:hAnsi="Times New Roman"/>
        </w:rPr>
        <w:t xml:space="preserve">                            (e)                                                                          (</w:t>
      </w:r>
      <w:proofErr w:type="gramStart"/>
      <w:r>
        <w:rPr>
          <w:rFonts w:ascii="Times New Roman" w:hAnsi="Times New Roman"/>
        </w:rPr>
        <w:t>f</w:t>
      </w:r>
      <w:proofErr w:type="gramEnd"/>
      <w:r>
        <w:rPr>
          <w:rFonts w:ascii="Times New Roman" w:hAnsi="Times New Roman"/>
        </w:rPr>
        <w:t>)</w:t>
      </w:r>
    </w:p>
    <w:p w:rsidR="00C13336" w:rsidRDefault="000C4A10" w:rsidP="0068691D">
      <w:pPr>
        <w:jc w:val="both"/>
        <w:rPr>
          <w:rFonts w:ascii="Times New Roman" w:hAnsi="Times New Roman"/>
        </w:rPr>
      </w:pPr>
      <w:r>
        <w:rPr>
          <w:noProof/>
        </w:rPr>
        <w:drawing>
          <wp:inline distT="0" distB="0" distL="0" distR="0" wp14:anchorId="7E736758" wp14:editId="2C5087D7">
            <wp:extent cx="2275745" cy="14709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22" t="6774" r="6421" b="6774"/>
                    <a:stretch/>
                  </pic:blipFill>
                  <pic:spPr bwMode="auto">
                    <a:xfrm>
                      <a:off x="0" y="0"/>
                      <a:ext cx="2281444" cy="14746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rPr>
        <w:drawing>
          <wp:inline distT="0" distB="0" distL="0" distR="0" wp14:anchorId="3D9C3909" wp14:editId="2D44F49F">
            <wp:extent cx="2399529" cy="145111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41" t="6452" r="5695" b="6774"/>
                    <a:stretch/>
                  </pic:blipFill>
                  <pic:spPr bwMode="auto">
                    <a:xfrm>
                      <a:off x="0" y="0"/>
                      <a:ext cx="2404883" cy="1454351"/>
                    </a:xfrm>
                    <a:prstGeom prst="rect">
                      <a:avLst/>
                    </a:prstGeom>
                    <a:ln>
                      <a:noFill/>
                    </a:ln>
                    <a:extLst>
                      <a:ext uri="{53640926-AAD7-44D8-BBD7-CCE9431645EC}">
                        <a14:shadowObscured xmlns:a14="http://schemas.microsoft.com/office/drawing/2010/main"/>
                      </a:ext>
                    </a:extLst>
                  </pic:spPr>
                </pic:pic>
              </a:graphicData>
            </a:graphic>
          </wp:inline>
        </w:drawing>
      </w:r>
    </w:p>
    <w:p w:rsidR="0068691D" w:rsidRDefault="0068691D" w:rsidP="00843379">
      <w:pPr>
        <w:spacing w:after="120"/>
        <w:jc w:val="both"/>
        <w:rPr>
          <w:rFonts w:ascii="Times New Roman" w:hAnsi="Times New Roman"/>
        </w:rPr>
      </w:pPr>
      <w:r>
        <w:rPr>
          <w:rFonts w:ascii="Times New Roman" w:hAnsi="Times New Roman"/>
        </w:rPr>
        <w:t xml:space="preserve">                          </w:t>
      </w:r>
      <w:r w:rsidR="0070048E">
        <w:rPr>
          <w:rFonts w:ascii="Times New Roman" w:hAnsi="Times New Roman"/>
        </w:rPr>
        <w:t xml:space="preserve"> </w:t>
      </w:r>
      <w:r>
        <w:rPr>
          <w:rFonts w:ascii="Times New Roman" w:hAnsi="Times New Roman"/>
        </w:rPr>
        <w:t xml:space="preserve"> (g)                                                                       </w:t>
      </w:r>
      <w:r w:rsidR="0070048E">
        <w:rPr>
          <w:rFonts w:ascii="Times New Roman" w:hAnsi="Times New Roman"/>
        </w:rPr>
        <w:t xml:space="preserve"> </w:t>
      </w:r>
      <w:r>
        <w:rPr>
          <w:rFonts w:ascii="Times New Roman" w:hAnsi="Times New Roman"/>
        </w:rPr>
        <w:t xml:space="preserve">  (</w:t>
      </w:r>
      <w:proofErr w:type="gramStart"/>
      <w:r>
        <w:rPr>
          <w:rFonts w:ascii="Times New Roman" w:hAnsi="Times New Roman"/>
        </w:rPr>
        <w:t>h</w:t>
      </w:r>
      <w:proofErr w:type="gramEnd"/>
      <w:r>
        <w:rPr>
          <w:rFonts w:ascii="Times New Roman" w:hAnsi="Times New Roman"/>
        </w:rPr>
        <w:t>)</w:t>
      </w:r>
    </w:p>
    <w:p w:rsidR="008B4664" w:rsidRPr="008B4664" w:rsidRDefault="008B4664" w:rsidP="006E7E53">
      <w:pPr>
        <w:pStyle w:val="91Gambar"/>
      </w:pPr>
      <w:r w:rsidRPr="00D464BD">
        <w:rPr>
          <w:b/>
          <w:sz w:val="20"/>
          <w:szCs w:val="20"/>
        </w:rPr>
        <w:t>Gambar 4.</w:t>
      </w:r>
      <w:r>
        <w:t xml:space="preserve"> </w:t>
      </w:r>
      <w:r w:rsidRPr="008B4664">
        <w:t>(</w:t>
      </w:r>
      <w:proofErr w:type="gramStart"/>
      <w:r w:rsidRPr="008B4664">
        <w:t>a</w:t>
      </w:r>
      <w:proofErr w:type="gramEnd"/>
      <w:r w:rsidRPr="008B4664">
        <w:t xml:space="preserve">) </w:t>
      </w:r>
      <w:r w:rsidRPr="00DC02B4">
        <w:rPr>
          <w:sz w:val="20"/>
          <w:szCs w:val="20"/>
        </w:rPr>
        <w:t>Ekstraksi Fitur Citra1 (b) Ekstraksi Fitur Citra2 (c) Ekstraksi Fitur Citra3 (d) Ekstraksi Fitur Citra4 (e) Ekstraksi Fitur Citra5 (f) Ekstraksi Fitur Citra6 (g) Ekstraksi Fitur Citra7 (h) Ekstraksi Fitur Citra8</w:t>
      </w:r>
    </w:p>
    <w:p w:rsidR="0028221B" w:rsidRPr="006E7E53" w:rsidRDefault="00293D57" w:rsidP="006E7E53">
      <w:pPr>
        <w:pStyle w:val="63Isi"/>
      </w:pPr>
      <w:r w:rsidRPr="006E7E53">
        <w:t>Tahapan terakhir dari penelitian ini adalah proses ekstraksi ciri (ekstraksi fitur) dari objek lesi kanker payudara hasil segmentasi. Gambar diatas menunjukkan hasil ekstraksi fitur dari hasil segmentasi citra mammogram kanker payudara dengan menggunakan metode Otsu Thresholding yang telah melalui proses ekstraksi fitur dengan menggunakan metode Gray Level Co-Occurrence Matric (GLCM). Dengan mengekstraksi fitur dari objek lesi kanker payudara tersebut maka dokter dapat mendiagnosa berdasarkan data yang diperoleh atau sebagai diagnosa pembanding. Dapat dilihat bahwa untuk masing-masing arah sudut dan kombinasi arah sudut menghasilkan tingkat akurasi yang berbeda-beda dengan jarak yang relatif jauh. Pemakaian kombinasi arah sudut yang berbeda-beda akan menghasilkan nilai matriks Gray Level Co-Occurrence Matric (GLCM) dan nilai ciri tekstur yang berbeda pula.</w:t>
      </w:r>
    </w:p>
    <w:p w:rsidR="00F90FCA" w:rsidRDefault="00C306DB" w:rsidP="00C306DB">
      <w:pPr>
        <w:pStyle w:val="Heading2"/>
        <w:ind w:left="426" w:hanging="426"/>
        <w:rPr>
          <w:lang w:val="id-ID"/>
        </w:rPr>
      </w:pPr>
      <w:r w:rsidRPr="000E2E9E">
        <w:lastRenderedPageBreak/>
        <w:t>Analisis Hasil Ekstraksi Fitur Citra Mammogram Yang Telah Disegmentasi</w:t>
      </w:r>
    </w:p>
    <w:p w:rsidR="003D7F31" w:rsidRDefault="003D7F31" w:rsidP="008E415D">
      <w:pPr>
        <w:pStyle w:val="63Isi"/>
        <w:spacing w:after="120"/>
        <w:contextualSpacing w:val="0"/>
      </w:pPr>
      <w:r w:rsidRPr="006E7E53">
        <w:t>Hasil ekstra</w:t>
      </w:r>
      <w:r w:rsidR="0050600D" w:rsidRPr="006E7E53">
        <w:t>k</w:t>
      </w:r>
      <w:r w:rsidRPr="006E7E53">
        <w:t xml:space="preserve">si fitur menggunakan metode Gray Level Co-occurrence Matrix (GLCM) pada citra mammogram kanker payudara dengan data yang digunakan adalah sebanyak 8 citra yang diambil dari rumah sakit Raden Mattaher Jambi. Adapun nilai ekstraksi fitur dengan metode GLCM dari hasil citra mammogram kanker payudara yang telah disegmentasi pada arah sudut 0o, 45o, 90o  dan 135o dan yang terdiri dari 4 fitur yaitu contrast, correlation, energy, dan homogeneity ditampilkan pada tabel di bawah ini: </w:t>
      </w:r>
    </w:p>
    <w:p w:rsidR="008E415D" w:rsidRPr="00D464BD" w:rsidRDefault="008E415D" w:rsidP="008E415D">
      <w:pPr>
        <w:pStyle w:val="2Penulis"/>
        <w:rPr>
          <w:b w:val="0"/>
          <w:sz w:val="20"/>
          <w:szCs w:val="20"/>
        </w:rPr>
      </w:pPr>
      <w:r w:rsidRPr="00D464BD">
        <w:rPr>
          <w:sz w:val="20"/>
          <w:szCs w:val="20"/>
        </w:rPr>
        <w:t>Tabel 1</w:t>
      </w:r>
      <w:r w:rsidRPr="00D464BD">
        <w:rPr>
          <w:b w:val="0"/>
          <w:sz w:val="20"/>
          <w:szCs w:val="20"/>
        </w:rPr>
        <w:t xml:space="preserve">. Nilai </w:t>
      </w:r>
      <w:r w:rsidRPr="00D464BD">
        <w:rPr>
          <w:b w:val="0"/>
          <w:i/>
          <w:sz w:val="20"/>
          <w:szCs w:val="20"/>
        </w:rPr>
        <w:t>Contrast</w:t>
      </w:r>
      <w:r w:rsidRPr="00D464BD">
        <w:rPr>
          <w:b w:val="0"/>
          <w:sz w:val="20"/>
          <w:szCs w:val="20"/>
        </w:rPr>
        <w:t xml:space="preserve"> dari Ekstraksi Fitur GLCM</w:t>
      </w:r>
    </w:p>
    <w:tbl>
      <w:tblPr>
        <w:tblStyle w:val="ListTable6Colorful"/>
        <w:tblW w:w="0" w:type="auto"/>
        <w:tblLook w:val="04A0" w:firstRow="1" w:lastRow="0" w:firstColumn="1" w:lastColumn="0" w:noHBand="0" w:noVBand="1"/>
      </w:tblPr>
      <w:tblGrid>
        <w:gridCol w:w="952"/>
        <w:gridCol w:w="1453"/>
        <w:gridCol w:w="1418"/>
        <w:gridCol w:w="1531"/>
        <w:gridCol w:w="1418"/>
        <w:gridCol w:w="1603"/>
      </w:tblGrid>
      <w:tr w:rsidR="00803F3D" w:rsidRPr="00FF4A54" w:rsidTr="003C1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2" w:type="dxa"/>
          </w:tcPr>
          <w:p w:rsidR="00803F3D" w:rsidRPr="0083642C" w:rsidRDefault="009469A6" w:rsidP="0083642C">
            <w:pPr>
              <w:jc w:val="both"/>
              <w:rPr>
                <w:rFonts w:ascii="Times New Roman" w:hAnsi="Times New Roman"/>
              </w:rPr>
            </w:pPr>
            <w:r w:rsidRPr="0083642C">
              <w:rPr>
                <w:rFonts w:ascii="Times New Roman" w:hAnsi="Times New Roman"/>
              </w:rPr>
              <w:t>Nama</w:t>
            </w:r>
          </w:p>
        </w:tc>
        <w:tc>
          <w:tcPr>
            <w:tcW w:w="1453" w:type="dxa"/>
          </w:tcPr>
          <w:p w:rsidR="00803F3D" w:rsidRPr="0083642C" w:rsidRDefault="00803F3D"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tcPr>
          <w:p w:rsidR="00803F3D" w:rsidRPr="0083642C" w:rsidRDefault="00803F3D" w:rsidP="008364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rPr>
            </w:pPr>
          </w:p>
        </w:tc>
        <w:tc>
          <w:tcPr>
            <w:tcW w:w="1531" w:type="dxa"/>
          </w:tcPr>
          <w:p w:rsidR="00803F3D" w:rsidRPr="0083642C" w:rsidRDefault="003C187B" w:rsidP="0083642C">
            <w:pP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Pr>
                <w:rFonts w:ascii="Times New Roman" w:hAnsi="Times New Roman"/>
                <w:i/>
              </w:rPr>
              <w:t>C</w:t>
            </w:r>
            <w:r w:rsidR="00D464BD" w:rsidRPr="0083642C">
              <w:rPr>
                <w:rFonts w:ascii="Times New Roman" w:hAnsi="Times New Roman"/>
                <w:i/>
              </w:rPr>
              <w:t>ontrast</w:t>
            </w:r>
          </w:p>
        </w:tc>
        <w:tc>
          <w:tcPr>
            <w:tcW w:w="1418" w:type="dxa"/>
          </w:tcPr>
          <w:p w:rsidR="00803F3D" w:rsidRPr="0083642C" w:rsidRDefault="00803F3D"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03" w:type="dxa"/>
          </w:tcPr>
          <w:p w:rsidR="00803F3D" w:rsidRPr="0083642C" w:rsidRDefault="00803F3D"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803F3D" w:rsidRPr="00FF4A54" w:rsidTr="003C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p>
        </w:tc>
        <w:tc>
          <w:tcPr>
            <w:tcW w:w="145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0</w:t>
            </w:r>
            <w:r w:rsidRPr="0083642C">
              <w:rPr>
                <w:rFonts w:ascii="Times New Roman" w:hAnsi="Times New Roman"/>
                <w:vertAlign w:val="superscript"/>
              </w:rPr>
              <w:t>0</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45</w:t>
            </w:r>
            <w:r w:rsidRPr="0083642C">
              <w:rPr>
                <w:rFonts w:ascii="Times New Roman" w:hAnsi="Times New Roman"/>
                <w:vertAlign w:val="superscript"/>
              </w:rPr>
              <w:t>0</w:t>
            </w:r>
          </w:p>
        </w:tc>
        <w:tc>
          <w:tcPr>
            <w:tcW w:w="1531"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90</w:t>
            </w:r>
            <w:r w:rsidRPr="0083642C">
              <w:rPr>
                <w:rFonts w:ascii="Times New Roman" w:hAnsi="Times New Roman"/>
                <w:vertAlign w:val="superscript"/>
              </w:rPr>
              <w:t>0</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135</w:t>
            </w:r>
            <w:r w:rsidRPr="0083642C">
              <w:rPr>
                <w:rFonts w:ascii="Times New Roman" w:hAnsi="Times New Roman"/>
                <w:vertAlign w:val="superscript"/>
              </w:rPr>
              <w:t>0</w:t>
            </w:r>
          </w:p>
        </w:tc>
        <w:tc>
          <w:tcPr>
            <w:tcW w:w="160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Rata-Rata</w:t>
            </w:r>
          </w:p>
        </w:tc>
      </w:tr>
      <w:tr w:rsidR="00803F3D" w:rsidRPr="00FF4A54" w:rsidTr="003C187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Citra1</w:t>
            </w:r>
          </w:p>
        </w:tc>
        <w:tc>
          <w:tcPr>
            <w:tcW w:w="145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0.0026002</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0.0046306</w:t>
            </w:r>
          </w:p>
        </w:tc>
        <w:tc>
          <w:tcPr>
            <w:tcW w:w="1531"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0.0023616</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0.0037566</w:t>
            </w:r>
          </w:p>
        </w:tc>
        <w:tc>
          <w:tcPr>
            <w:tcW w:w="160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0.0033373</w:t>
            </w:r>
          </w:p>
        </w:tc>
      </w:tr>
      <w:tr w:rsidR="00803F3D" w:rsidRPr="00FF4A54" w:rsidTr="003C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Citra2</w:t>
            </w:r>
          </w:p>
        </w:tc>
        <w:tc>
          <w:tcPr>
            <w:tcW w:w="145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0.0020669</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0.0035581</w:t>
            </w:r>
          </w:p>
        </w:tc>
        <w:tc>
          <w:tcPr>
            <w:tcW w:w="1531"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0.0024092</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0.0037715</w:t>
            </w:r>
          </w:p>
        </w:tc>
        <w:tc>
          <w:tcPr>
            <w:tcW w:w="160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0.0029514</w:t>
            </w:r>
          </w:p>
        </w:tc>
      </w:tr>
      <w:tr w:rsidR="00803F3D" w:rsidRPr="00FF4A54" w:rsidTr="003C187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Citra3</w:t>
            </w:r>
          </w:p>
        </w:tc>
        <w:tc>
          <w:tcPr>
            <w:tcW w:w="145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0.0024085</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0.0045425</w:t>
            </w:r>
          </w:p>
        </w:tc>
        <w:tc>
          <w:tcPr>
            <w:tcW w:w="1531"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0.0025674</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0.0039835</w:t>
            </w:r>
          </w:p>
        </w:tc>
        <w:tc>
          <w:tcPr>
            <w:tcW w:w="160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0.0033755</w:t>
            </w:r>
          </w:p>
        </w:tc>
      </w:tr>
      <w:tr w:rsidR="00803F3D" w:rsidRPr="00FF4A54" w:rsidTr="003C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Citra4</w:t>
            </w:r>
          </w:p>
        </w:tc>
        <w:tc>
          <w:tcPr>
            <w:tcW w:w="145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0.00090971</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0.001711</w:t>
            </w:r>
          </w:p>
        </w:tc>
        <w:tc>
          <w:tcPr>
            <w:tcW w:w="1531"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0.00081565</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0.0012676</w:t>
            </w:r>
          </w:p>
        </w:tc>
        <w:tc>
          <w:tcPr>
            <w:tcW w:w="160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0.001176</w:t>
            </w:r>
          </w:p>
        </w:tc>
      </w:tr>
      <w:tr w:rsidR="00803F3D" w:rsidRPr="00FF4A54" w:rsidTr="003C187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Citra5</w:t>
            </w:r>
          </w:p>
        </w:tc>
        <w:tc>
          <w:tcPr>
            <w:tcW w:w="145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0.0013317</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0.0021647</w:t>
            </w:r>
          </w:p>
        </w:tc>
        <w:tc>
          <w:tcPr>
            <w:tcW w:w="1531"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0.0012774</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0.0022045</w:t>
            </w:r>
          </w:p>
        </w:tc>
        <w:tc>
          <w:tcPr>
            <w:tcW w:w="160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0.0017445</w:t>
            </w:r>
          </w:p>
        </w:tc>
      </w:tr>
      <w:tr w:rsidR="00803F3D" w:rsidRPr="00FF4A54" w:rsidTr="003C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Citra6</w:t>
            </w:r>
          </w:p>
        </w:tc>
        <w:tc>
          <w:tcPr>
            <w:tcW w:w="145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0.0020065</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0.0033556</w:t>
            </w:r>
          </w:p>
        </w:tc>
        <w:tc>
          <w:tcPr>
            <w:tcW w:w="1531"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0.0021052</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0.0034983</w:t>
            </w:r>
          </w:p>
        </w:tc>
        <w:tc>
          <w:tcPr>
            <w:tcW w:w="160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0.0027414</w:t>
            </w:r>
          </w:p>
        </w:tc>
      </w:tr>
      <w:tr w:rsidR="00803F3D" w:rsidRPr="00FF4A54" w:rsidTr="003C187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Citra7</w:t>
            </w:r>
          </w:p>
        </w:tc>
        <w:tc>
          <w:tcPr>
            <w:tcW w:w="145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0.0022654</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0.0031116</w:t>
            </w:r>
          </w:p>
        </w:tc>
        <w:tc>
          <w:tcPr>
            <w:tcW w:w="1531"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0.0015522</w:t>
            </w:r>
          </w:p>
        </w:tc>
        <w:tc>
          <w:tcPr>
            <w:tcW w:w="1418"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0.0033343</w:t>
            </w:r>
          </w:p>
        </w:tc>
        <w:tc>
          <w:tcPr>
            <w:tcW w:w="1603" w:type="dxa"/>
            <w:shd w:val="clear" w:color="auto" w:fill="auto"/>
          </w:tcPr>
          <w:p w:rsidR="00803F3D" w:rsidRPr="0083642C" w:rsidRDefault="00803F3D"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0.0025659</w:t>
            </w:r>
          </w:p>
        </w:tc>
      </w:tr>
      <w:tr w:rsidR="00803F3D" w:rsidRPr="00FF4A54" w:rsidTr="003C1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803F3D" w:rsidRPr="0083642C" w:rsidRDefault="00803F3D" w:rsidP="0083642C">
            <w:pPr>
              <w:jc w:val="both"/>
              <w:rPr>
                <w:rFonts w:ascii="Times New Roman" w:hAnsi="Times New Roman"/>
              </w:rPr>
            </w:pPr>
            <w:r w:rsidRPr="0083642C">
              <w:rPr>
                <w:rFonts w:ascii="Times New Roman" w:hAnsi="Times New Roman"/>
              </w:rPr>
              <w:t>Citra8</w:t>
            </w:r>
          </w:p>
        </w:tc>
        <w:tc>
          <w:tcPr>
            <w:tcW w:w="145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0.00098314</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0.00200243</w:t>
            </w:r>
          </w:p>
        </w:tc>
        <w:tc>
          <w:tcPr>
            <w:tcW w:w="1531"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0.0010678</w:t>
            </w:r>
          </w:p>
        </w:tc>
        <w:tc>
          <w:tcPr>
            <w:tcW w:w="1418"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0.0017327</w:t>
            </w:r>
          </w:p>
        </w:tc>
        <w:tc>
          <w:tcPr>
            <w:tcW w:w="1603" w:type="dxa"/>
            <w:shd w:val="clear" w:color="auto" w:fill="auto"/>
          </w:tcPr>
          <w:p w:rsidR="00803F3D" w:rsidRPr="0083642C" w:rsidRDefault="00803F3D"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0.001452</w:t>
            </w:r>
          </w:p>
        </w:tc>
      </w:tr>
    </w:tbl>
    <w:p w:rsidR="00F90FCA" w:rsidRPr="006E7E53" w:rsidRDefault="00F90FCA" w:rsidP="00A31826">
      <w:pPr>
        <w:pStyle w:val="63Isi"/>
        <w:spacing w:after="0"/>
        <w:ind w:firstLine="0"/>
      </w:pPr>
    </w:p>
    <w:p w:rsidR="006F77BC" w:rsidRPr="00D464BD" w:rsidRDefault="006F77BC" w:rsidP="006F77BC">
      <w:pPr>
        <w:pStyle w:val="2Penulis"/>
        <w:rPr>
          <w:b w:val="0"/>
          <w:sz w:val="20"/>
          <w:szCs w:val="20"/>
        </w:rPr>
      </w:pPr>
      <w:r w:rsidRPr="00D464BD">
        <w:rPr>
          <w:sz w:val="20"/>
          <w:szCs w:val="20"/>
        </w:rPr>
        <w:t>Tabel 2</w:t>
      </w:r>
      <w:r w:rsidRPr="00D464BD">
        <w:rPr>
          <w:sz w:val="20"/>
          <w:szCs w:val="20"/>
        </w:rPr>
        <w:t>.</w:t>
      </w:r>
      <w:r w:rsidRPr="00D464BD">
        <w:rPr>
          <w:b w:val="0"/>
          <w:sz w:val="20"/>
          <w:szCs w:val="20"/>
        </w:rPr>
        <w:t xml:space="preserve"> Nilai </w:t>
      </w:r>
      <w:r w:rsidRPr="00D464BD">
        <w:rPr>
          <w:b w:val="0"/>
          <w:i/>
          <w:sz w:val="20"/>
          <w:szCs w:val="20"/>
        </w:rPr>
        <w:t xml:space="preserve">Correlation </w:t>
      </w:r>
      <w:r w:rsidRPr="00D464BD">
        <w:rPr>
          <w:b w:val="0"/>
          <w:sz w:val="20"/>
          <w:szCs w:val="20"/>
        </w:rPr>
        <w:t>dari Ekstraksi Fitur GLCM</w:t>
      </w:r>
    </w:p>
    <w:tbl>
      <w:tblPr>
        <w:tblStyle w:val="ListTable6Colorful"/>
        <w:tblW w:w="0" w:type="auto"/>
        <w:tblLook w:val="04A0" w:firstRow="1" w:lastRow="0" w:firstColumn="1" w:lastColumn="0" w:noHBand="0" w:noVBand="1"/>
      </w:tblPr>
      <w:tblGrid>
        <w:gridCol w:w="952"/>
        <w:gridCol w:w="1404"/>
        <w:gridCol w:w="1340"/>
        <w:gridCol w:w="1736"/>
        <w:gridCol w:w="1340"/>
        <w:gridCol w:w="1489"/>
      </w:tblGrid>
      <w:tr w:rsidR="000757AE" w:rsidRPr="0083642C" w:rsidTr="003C187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2" w:type="dxa"/>
          </w:tcPr>
          <w:p w:rsidR="000757AE" w:rsidRPr="0083642C" w:rsidRDefault="009469A6" w:rsidP="003C187B">
            <w:pPr>
              <w:rPr>
                <w:rFonts w:ascii="Times New Roman" w:hAnsi="Times New Roman"/>
              </w:rPr>
            </w:pPr>
            <w:r w:rsidRPr="0083642C">
              <w:rPr>
                <w:rFonts w:ascii="Times New Roman" w:hAnsi="Times New Roman"/>
              </w:rPr>
              <w:t>Nama</w:t>
            </w:r>
          </w:p>
        </w:tc>
        <w:tc>
          <w:tcPr>
            <w:tcW w:w="1404" w:type="dxa"/>
          </w:tcPr>
          <w:p w:rsidR="000757AE" w:rsidRPr="0083642C" w:rsidRDefault="000757AE" w:rsidP="00A659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340" w:type="dxa"/>
          </w:tcPr>
          <w:p w:rsidR="000757AE" w:rsidRPr="0083642C" w:rsidRDefault="000757AE" w:rsidP="00A659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p>
        </w:tc>
        <w:tc>
          <w:tcPr>
            <w:tcW w:w="1736" w:type="dxa"/>
          </w:tcPr>
          <w:p w:rsidR="000757AE" w:rsidRPr="0083642C" w:rsidRDefault="00D464BD" w:rsidP="003C187B">
            <w:pP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83642C">
              <w:rPr>
                <w:rFonts w:ascii="Times New Roman" w:hAnsi="Times New Roman"/>
                <w:i/>
              </w:rPr>
              <w:t>Correlation</w:t>
            </w:r>
          </w:p>
        </w:tc>
        <w:tc>
          <w:tcPr>
            <w:tcW w:w="1340" w:type="dxa"/>
          </w:tcPr>
          <w:p w:rsidR="000757AE" w:rsidRPr="0083642C" w:rsidRDefault="000757AE" w:rsidP="00A659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89" w:type="dxa"/>
          </w:tcPr>
          <w:p w:rsidR="000757AE" w:rsidRPr="0083642C" w:rsidRDefault="000757AE"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0757AE" w:rsidRPr="0083642C" w:rsidTr="0007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p>
        </w:tc>
        <w:tc>
          <w:tcPr>
            <w:tcW w:w="1404"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0</w:t>
            </w:r>
            <w:r w:rsidRPr="0083642C">
              <w:rPr>
                <w:rFonts w:ascii="Times New Roman" w:hAnsi="Times New Roman"/>
                <w:vertAlign w:val="superscript"/>
              </w:rPr>
              <w:t>0</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45</w:t>
            </w:r>
            <w:r w:rsidRPr="0083642C">
              <w:rPr>
                <w:rFonts w:ascii="Times New Roman" w:hAnsi="Times New Roman"/>
                <w:vertAlign w:val="superscript"/>
              </w:rPr>
              <w:t>0</w:t>
            </w:r>
          </w:p>
        </w:tc>
        <w:tc>
          <w:tcPr>
            <w:tcW w:w="1736"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90</w:t>
            </w:r>
            <w:r w:rsidRPr="0083642C">
              <w:rPr>
                <w:rFonts w:ascii="Times New Roman" w:hAnsi="Times New Roman"/>
                <w:vertAlign w:val="superscript"/>
              </w:rPr>
              <w:t>0</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135</w:t>
            </w:r>
            <w:r w:rsidRPr="0083642C">
              <w:rPr>
                <w:rFonts w:ascii="Times New Roman" w:hAnsi="Times New Roman"/>
                <w:vertAlign w:val="superscript"/>
              </w:rPr>
              <w:t>0</w:t>
            </w:r>
          </w:p>
        </w:tc>
        <w:tc>
          <w:tcPr>
            <w:tcW w:w="1489"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Rata-Rata</w:t>
            </w:r>
          </w:p>
        </w:tc>
      </w:tr>
      <w:tr w:rsidR="000757AE" w:rsidRPr="0083642C" w:rsidTr="000757AE">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Citra1</w:t>
            </w:r>
          </w:p>
        </w:tc>
        <w:tc>
          <w:tcPr>
            <w:tcW w:w="1404" w:type="dxa"/>
            <w:shd w:val="clear" w:color="auto" w:fill="auto"/>
          </w:tcPr>
          <w:p w:rsidR="000757AE" w:rsidRPr="0083642C" w:rsidRDefault="000757AE" w:rsidP="0083642C">
            <w:pPr>
              <w:tabs>
                <w:tab w:val="center" w:pos="582"/>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ab/>
              <w:t>0.99735</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0.99528</w:t>
            </w:r>
          </w:p>
        </w:tc>
        <w:tc>
          <w:tcPr>
            <w:tcW w:w="1736"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0.99759</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0.99617</w:t>
            </w:r>
          </w:p>
        </w:tc>
        <w:tc>
          <w:tcPr>
            <w:tcW w:w="1489"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0.9966</w:t>
            </w:r>
          </w:p>
        </w:tc>
      </w:tr>
      <w:tr w:rsidR="000757AE" w:rsidRPr="0083642C" w:rsidTr="0007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Citra2</w:t>
            </w:r>
          </w:p>
        </w:tc>
        <w:tc>
          <w:tcPr>
            <w:tcW w:w="1404"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0.99721</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0.9952</w:t>
            </w:r>
          </w:p>
        </w:tc>
        <w:tc>
          <w:tcPr>
            <w:tcW w:w="1736"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0.99675</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0.99492</w:t>
            </w:r>
          </w:p>
        </w:tc>
        <w:tc>
          <w:tcPr>
            <w:tcW w:w="1489"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0.99602</w:t>
            </w:r>
          </w:p>
        </w:tc>
      </w:tr>
      <w:tr w:rsidR="000757AE" w:rsidRPr="0083642C" w:rsidTr="000757AE">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Citra3</w:t>
            </w:r>
          </w:p>
        </w:tc>
        <w:tc>
          <w:tcPr>
            <w:tcW w:w="1404"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0.99775</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0.99575</w:t>
            </w:r>
          </w:p>
        </w:tc>
        <w:tc>
          <w:tcPr>
            <w:tcW w:w="1736"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0.9976</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0.99627</w:t>
            </w:r>
          </w:p>
        </w:tc>
        <w:tc>
          <w:tcPr>
            <w:tcW w:w="1489"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0.99684</w:t>
            </w:r>
          </w:p>
        </w:tc>
      </w:tr>
      <w:tr w:rsidR="000757AE" w:rsidRPr="0083642C" w:rsidTr="0007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Citra4</w:t>
            </w:r>
          </w:p>
        </w:tc>
        <w:tc>
          <w:tcPr>
            <w:tcW w:w="1404"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0.99212</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0.98518</w:t>
            </w:r>
          </w:p>
        </w:tc>
        <w:tc>
          <w:tcPr>
            <w:tcW w:w="1736"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0.99293</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0.98902</w:t>
            </w:r>
          </w:p>
        </w:tc>
        <w:tc>
          <w:tcPr>
            <w:tcW w:w="1489"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0.98981</w:t>
            </w:r>
          </w:p>
        </w:tc>
      </w:tr>
      <w:tr w:rsidR="000757AE" w:rsidRPr="0083642C" w:rsidTr="000757AE">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Citra5</w:t>
            </w:r>
          </w:p>
        </w:tc>
        <w:tc>
          <w:tcPr>
            <w:tcW w:w="1404"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0.9954</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0.99253</w:t>
            </w:r>
          </w:p>
        </w:tc>
        <w:tc>
          <w:tcPr>
            <w:tcW w:w="1736"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0.99559</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0.99239</w:t>
            </w:r>
          </w:p>
        </w:tc>
        <w:tc>
          <w:tcPr>
            <w:tcW w:w="1489"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0.99398</w:t>
            </w:r>
          </w:p>
        </w:tc>
      </w:tr>
      <w:tr w:rsidR="000757AE" w:rsidRPr="0083642C" w:rsidTr="0007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Citra6</w:t>
            </w:r>
          </w:p>
        </w:tc>
        <w:tc>
          <w:tcPr>
            <w:tcW w:w="1404"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0.99715</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0.99523</w:t>
            </w:r>
          </w:p>
        </w:tc>
        <w:tc>
          <w:tcPr>
            <w:tcW w:w="1736"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0.99701</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0.99503</w:t>
            </w:r>
          </w:p>
        </w:tc>
        <w:tc>
          <w:tcPr>
            <w:tcW w:w="1489"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0.9961</w:t>
            </w:r>
          </w:p>
        </w:tc>
      </w:tr>
      <w:tr w:rsidR="000757AE" w:rsidRPr="0083642C" w:rsidTr="000757AE">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Citra7</w:t>
            </w:r>
          </w:p>
        </w:tc>
        <w:tc>
          <w:tcPr>
            <w:tcW w:w="1404"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0.99532</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0.99495</w:t>
            </w:r>
          </w:p>
        </w:tc>
        <w:tc>
          <w:tcPr>
            <w:tcW w:w="1736"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0.99748</w:t>
            </w:r>
          </w:p>
        </w:tc>
        <w:tc>
          <w:tcPr>
            <w:tcW w:w="1340"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0.99459</w:t>
            </w:r>
          </w:p>
        </w:tc>
        <w:tc>
          <w:tcPr>
            <w:tcW w:w="1489" w:type="dxa"/>
            <w:shd w:val="clear" w:color="auto" w:fill="auto"/>
          </w:tcPr>
          <w:p w:rsidR="000757AE" w:rsidRPr="0083642C" w:rsidRDefault="000757AE"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0.99583</w:t>
            </w:r>
          </w:p>
        </w:tc>
      </w:tr>
      <w:tr w:rsidR="000757AE" w:rsidRPr="0083642C" w:rsidTr="00075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0757AE" w:rsidRPr="0083642C" w:rsidRDefault="000757AE" w:rsidP="0083642C">
            <w:pPr>
              <w:jc w:val="both"/>
              <w:rPr>
                <w:rFonts w:ascii="Times New Roman" w:hAnsi="Times New Roman"/>
              </w:rPr>
            </w:pPr>
            <w:r w:rsidRPr="0083642C">
              <w:rPr>
                <w:rFonts w:ascii="Times New Roman" w:hAnsi="Times New Roman"/>
              </w:rPr>
              <w:t>Citra8</w:t>
            </w:r>
          </w:p>
        </w:tc>
        <w:tc>
          <w:tcPr>
            <w:tcW w:w="1404"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0.99546</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0.99065</w:t>
            </w:r>
          </w:p>
        </w:tc>
        <w:tc>
          <w:tcPr>
            <w:tcW w:w="1736"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0.99597</w:t>
            </w:r>
          </w:p>
        </w:tc>
        <w:tc>
          <w:tcPr>
            <w:tcW w:w="1340"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0.992</w:t>
            </w:r>
          </w:p>
        </w:tc>
        <w:tc>
          <w:tcPr>
            <w:tcW w:w="1489" w:type="dxa"/>
            <w:shd w:val="clear" w:color="auto" w:fill="auto"/>
          </w:tcPr>
          <w:p w:rsidR="000757AE" w:rsidRPr="0083642C" w:rsidRDefault="000757AE"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0.9933</w:t>
            </w:r>
          </w:p>
        </w:tc>
      </w:tr>
    </w:tbl>
    <w:p w:rsidR="00574185" w:rsidRDefault="00574185" w:rsidP="00A6591F">
      <w:pPr>
        <w:pStyle w:val="2Penulis"/>
        <w:jc w:val="left"/>
        <w:rPr>
          <w:b w:val="0"/>
          <w:sz w:val="22"/>
        </w:rPr>
      </w:pPr>
    </w:p>
    <w:p w:rsidR="00574185" w:rsidRPr="00D464BD" w:rsidRDefault="00834EE1" w:rsidP="00A31826">
      <w:pPr>
        <w:pStyle w:val="2Penulis"/>
        <w:rPr>
          <w:b w:val="0"/>
          <w:sz w:val="20"/>
          <w:szCs w:val="20"/>
        </w:rPr>
      </w:pPr>
      <w:r w:rsidRPr="00D464BD">
        <w:rPr>
          <w:sz w:val="20"/>
          <w:szCs w:val="20"/>
        </w:rPr>
        <w:t>Tabel 3</w:t>
      </w:r>
      <w:r w:rsidR="00574185" w:rsidRPr="00D464BD">
        <w:rPr>
          <w:b w:val="0"/>
          <w:sz w:val="20"/>
          <w:szCs w:val="20"/>
        </w:rPr>
        <w:t xml:space="preserve">. Nilai </w:t>
      </w:r>
      <w:r w:rsidR="00574185" w:rsidRPr="00D464BD">
        <w:rPr>
          <w:b w:val="0"/>
          <w:i/>
          <w:sz w:val="20"/>
          <w:szCs w:val="20"/>
        </w:rPr>
        <w:t>Energy</w:t>
      </w:r>
      <w:r w:rsidR="00574185" w:rsidRPr="00D464BD">
        <w:rPr>
          <w:b w:val="0"/>
          <w:i/>
          <w:sz w:val="20"/>
          <w:szCs w:val="20"/>
        </w:rPr>
        <w:t xml:space="preserve"> </w:t>
      </w:r>
      <w:r w:rsidR="00574185" w:rsidRPr="00D464BD">
        <w:rPr>
          <w:b w:val="0"/>
          <w:sz w:val="20"/>
          <w:szCs w:val="20"/>
        </w:rPr>
        <w:t>dari Ekstraksi Fitur GLCM</w:t>
      </w:r>
    </w:p>
    <w:tbl>
      <w:tblPr>
        <w:tblStyle w:val="ListTable6Colorful"/>
        <w:tblW w:w="0" w:type="auto"/>
        <w:tblLook w:val="04A0" w:firstRow="1" w:lastRow="0" w:firstColumn="1" w:lastColumn="0" w:noHBand="0" w:noVBand="1"/>
      </w:tblPr>
      <w:tblGrid>
        <w:gridCol w:w="952"/>
        <w:gridCol w:w="1453"/>
        <w:gridCol w:w="1418"/>
        <w:gridCol w:w="1417"/>
        <w:gridCol w:w="1418"/>
        <w:gridCol w:w="1603"/>
      </w:tblGrid>
      <w:tr w:rsidR="005B7609" w:rsidRPr="00FF4A54" w:rsidTr="003C1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D464BD" w:rsidP="0083642C">
            <w:pPr>
              <w:jc w:val="both"/>
              <w:rPr>
                <w:rFonts w:ascii="Times New Roman" w:hAnsi="Times New Roman"/>
              </w:rPr>
            </w:pPr>
            <w:r w:rsidRPr="0083642C">
              <w:rPr>
                <w:rFonts w:ascii="Times New Roman" w:hAnsi="Times New Roman"/>
              </w:rPr>
              <w:t>Nama</w:t>
            </w:r>
          </w:p>
        </w:tc>
        <w:tc>
          <w:tcPr>
            <w:tcW w:w="1453" w:type="dxa"/>
            <w:shd w:val="clear" w:color="auto" w:fill="auto"/>
          </w:tcPr>
          <w:p w:rsidR="005B7609" w:rsidRPr="0083642C" w:rsidRDefault="005B7609"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shd w:val="clear" w:color="auto" w:fill="auto"/>
          </w:tcPr>
          <w:p w:rsidR="005B7609" w:rsidRPr="0083642C" w:rsidRDefault="005B7609" w:rsidP="008364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p>
        </w:tc>
        <w:tc>
          <w:tcPr>
            <w:tcW w:w="1417" w:type="dxa"/>
            <w:shd w:val="clear" w:color="auto" w:fill="auto"/>
          </w:tcPr>
          <w:p w:rsidR="005B7609" w:rsidRPr="0083642C" w:rsidRDefault="00D464BD" w:rsidP="0083642C">
            <w:pP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83642C">
              <w:rPr>
                <w:rFonts w:ascii="Times New Roman" w:hAnsi="Times New Roman"/>
                <w:i/>
              </w:rPr>
              <w:t>Energy</w:t>
            </w:r>
          </w:p>
        </w:tc>
        <w:tc>
          <w:tcPr>
            <w:tcW w:w="1418" w:type="dxa"/>
            <w:shd w:val="clear" w:color="auto" w:fill="auto"/>
          </w:tcPr>
          <w:p w:rsidR="005B7609" w:rsidRPr="0083642C" w:rsidRDefault="005B7609"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03" w:type="dxa"/>
            <w:shd w:val="clear" w:color="auto" w:fill="auto"/>
          </w:tcPr>
          <w:p w:rsidR="005B7609" w:rsidRPr="0083642C" w:rsidRDefault="005B7609"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5B7609" w:rsidRPr="00FF4A54" w:rsidTr="005B7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p>
        </w:tc>
        <w:tc>
          <w:tcPr>
            <w:tcW w:w="145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0</w:t>
            </w:r>
            <w:r w:rsidRPr="0083642C">
              <w:rPr>
                <w:rFonts w:ascii="Times New Roman" w:hAnsi="Times New Roman"/>
                <w:vertAlign w:val="superscript"/>
              </w:rPr>
              <w:t>0</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45</w:t>
            </w:r>
            <w:r w:rsidRPr="0083642C">
              <w:rPr>
                <w:rFonts w:ascii="Times New Roman" w:hAnsi="Times New Roman"/>
                <w:vertAlign w:val="superscript"/>
              </w:rPr>
              <w:t>0</w:t>
            </w:r>
          </w:p>
        </w:tc>
        <w:tc>
          <w:tcPr>
            <w:tcW w:w="1417"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90</w:t>
            </w:r>
            <w:r w:rsidRPr="0083642C">
              <w:rPr>
                <w:rFonts w:ascii="Times New Roman" w:hAnsi="Times New Roman"/>
                <w:vertAlign w:val="superscript"/>
              </w:rPr>
              <w:t>0</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135</w:t>
            </w:r>
            <w:r w:rsidRPr="0083642C">
              <w:rPr>
                <w:rFonts w:ascii="Times New Roman" w:hAnsi="Times New Roman"/>
                <w:vertAlign w:val="superscript"/>
              </w:rPr>
              <w:t>0</w:t>
            </w:r>
          </w:p>
        </w:tc>
        <w:tc>
          <w:tcPr>
            <w:tcW w:w="160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Rata-Rata</w:t>
            </w:r>
          </w:p>
        </w:tc>
      </w:tr>
      <w:tr w:rsidR="005B7609" w:rsidRPr="00FF4A54" w:rsidTr="005B7609">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Citra1</w:t>
            </w:r>
          </w:p>
        </w:tc>
        <w:tc>
          <w:tcPr>
            <w:tcW w:w="145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0.97981</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0.97976</w:t>
            </w:r>
          </w:p>
        </w:tc>
        <w:tc>
          <w:tcPr>
            <w:tcW w:w="1417"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0.97982</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0.97978</w:t>
            </w:r>
          </w:p>
        </w:tc>
        <w:tc>
          <w:tcPr>
            <w:tcW w:w="160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0.97979</w:t>
            </w:r>
          </w:p>
        </w:tc>
      </w:tr>
      <w:tr w:rsidR="005B7609" w:rsidRPr="00FF4A54" w:rsidTr="005B7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Citra2</w:t>
            </w:r>
          </w:p>
        </w:tc>
        <w:tc>
          <w:tcPr>
            <w:tcW w:w="145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0.98469</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0.98466</w:t>
            </w:r>
          </w:p>
        </w:tc>
        <w:tc>
          <w:tcPr>
            <w:tcW w:w="1417"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0.98468</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0.98465</w:t>
            </w:r>
          </w:p>
        </w:tc>
        <w:tc>
          <w:tcPr>
            <w:tcW w:w="160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0.98467</w:t>
            </w:r>
          </w:p>
        </w:tc>
      </w:tr>
      <w:tr w:rsidR="005B7609" w:rsidRPr="00FF4A54" w:rsidTr="005B7609">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Citra3</w:t>
            </w:r>
          </w:p>
        </w:tc>
        <w:tc>
          <w:tcPr>
            <w:tcW w:w="145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0.97798</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0.97793</w:t>
            </w:r>
          </w:p>
        </w:tc>
        <w:tc>
          <w:tcPr>
            <w:tcW w:w="1417"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0.97798</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0.97794</w:t>
            </w:r>
          </w:p>
        </w:tc>
        <w:tc>
          <w:tcPr>
            <w:tcW w:w="160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0.97796</w:t>
            </w:r>
          </w:p>
        </w:tc>
      </w:tr>
      <w:tr w:rsidR="005B7609" w:rsidRPr="00FF4A54" w:rsidTr="005B7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Citra4</w:t>
            </w:r>
          </w:p>
        </w:tc>
        <w:tc>
          <w:tcPr>
            <w:tcW w:w="145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0.99758</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0.99756</w:t>
            </w:r>
          </w:p>
        </w:tc>
        <w:tc>
          <w:tcPr>
            <w:tcW w:w="1417"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0.99758</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0.99757</w:t>
            </w:r>
          </w:p>
        </w:tc>
        <w:tc>
          <w:tcPr>
            <w:tcW w:w="160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0.99757</w:t>
            </w:r>
          </w:p>
        </w:tc>
      </w:tr>
      <w:tr w:rsidR="005B7609" w:rsidRPr="00FF4A54" w:rsidTr="005B7609">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Citra5</w:t>
            </w:r>
          </w:p>
        </w:tc>
        <w:tc>
          <w:tcPr>
            <w:tcW w:w="145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0.99398</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0.99396</w:t>
            </w:r>
          </w:p>
        </w:tc>
        <w:tc>
          <w:tcPr>
            <w:tcW w:w="1417"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0.99398</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0.99396</w:t>
            </w:r>
          </w:p>
        </w:tc>
        <w:tc>
          <w:tcPr>
            <w:tcW w:w="160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0.99397</w:t>
            </w:r>
          </w:p>
        </w:tc>
      </w:tr>
      <w:tr w:rsidR="005B7609" w:rsidRPr="00FF4A54" w:rsidTr="005B7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Citra6</w:t>
            </w:r>
          </w:p>
        </w:tc>
        <w:tc>
          <w:tcPr>
            <w:tcW w:w="145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0.98548</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0.98545</w:t>
            </w:r>
          </w:p>
        </w:tc>
        <w:tc>
          <w:tcPr>
            <w:tcW w:w="1417"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0.98548</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0.98544</w:t>
            </w:r>
          </w:p>
        </w:tc>
        <w:tc>
          <w:tcPr>
            <w:tcW w:w="160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0.98546</w:t>
            </w:r>
          </w:p>
        </w:tc>
      </w:tr>
      <w:tr w:rsidR="005B7609" w:rsidRPr="00FF4A54" w:rsidTr="005B7609">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Citra7</w:t>
            </w:r>
          </w:p>
        </w:tc>
        <w:tc>
          <w:tcPr>
            <w:tcW w:w="145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0.98726</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0.98724</w:t>
            </w:r>
          </w:p>
        </w:tc>
        <w:tc>
          <w:tcPr>
            <w:tcW w:w="1417"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0.98728</w:t>
            </w:r>
          </w:p>
        </w:tc>
        <w:tc>
          <w:tcPr>
            <w:tcW w:w="1418"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0.98724</w:t>
            </w:r>
          </w:p>
        </w:tc>
        <w:tc>
          <w:tcPr>
            <w:tcW w:w="1603" w:type="dxa"/>
            <w:shd w:val="clear" w:color="auto" w:fill="auto"/>
          </w:tcPr>
          <w:p w:rsidR="005B7609" w:rsidRPr="0083642C" w:rsidRDefault="005B7609"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0.98726</w:t>
            </w:r>
          </w:p>
        </w:tc>
      </w:tr>
      <w:tr w:rsidR="005B7609" w:rsidRPr="00FF4A54" w:rsidTr="005B7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5B7609" w:rsidRPr="0083642C" w:rsidRDefault="005B7609" w:rsidP="0083642C">
            <w:pPr>
              <w:jc w:val="both"/>
              <w:rPr>
                <w:rFonts w:ascii="Times New Roman" w:hAnsi="Times New Roman"/>
              </w:rPr>
            </w:pPr>
            <w:r w:rsidRPr="0083642C">
              <w:rPr>
                <w:rFonts w:ascii="Times New Roman" w:hAnsi="Times New Roman"/>
              </w:rPr>
              <w:t>Citra8</w:t>
            </w:r>
          </w:p>
        </w:tc>
        <w:tc>
          <w:tcPr>
            <w:tcW w:w="145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0.9955</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0.99547</w:t>
            </w:r>
          </w:p>
        </w:tc>
        <w:tc>
          <w:tcPr>
            <w:tcW w:w="1417"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0.99549</w:t>
            </w:r>
          </w:p>
        </w:tc>
        <w:tc>
          <w:tcPr>
            <w:tcW w:w="1418"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0.99548</w:t>
            </w:r>
          </w:p>
        </w:tc>
        <w:tc>
          <w:tcPr>
            <w:tcW w:w="1603" w:type="dxa"/>
            <w:shd w:val="clear" w:color="auto" w:fill="auto"/>
          </w:tcPr>
          <w:p w:rsidR="005B7609" w:rsidRPr="0083642C" w:rsidRDefault="005B7609"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0.99549</w:t>
            </w:r>
          </w:p>
        </w:tc>
        <w:bookmarkStart w:id="1" w:name="_GoBack"/>
        <w:bookmarkEnd w:id="1"/>
      </w:tr>
    </w:tbl>
    <w:p w:rsidR="000F116F" w:rsidRDefault="000F116F" w:rsidP="005B7609">
      <w:pPr>
        <w:pStyle w:val="641IsiDenganNomor"/>
        <w:ind w:firstLine="0"/>
        <w:rPr>
          <w:lang w:val="id-ID"/>
        </w:rPr>
      </w:pPr>
    </w:p>
    <w:p w:rsidR="00834EE1" w:rsidRPr="00D464BD" w:rsidRDefault="00834EE1" w:rsidP="000F116F">
      <w:pPr>
        <w:pStyle w:val="2Penulis"/>
        <w:rPr>
          <w:b w:val="0"/>
          <w:sz w:val="20"/>
          <w:szCs w:val="20"/>
        </w:rPr>
      </w:pPr>
      <w:r w:rsidRPr="00D464BD">
        <w:rPr>
          <w:sz w:val="20"/>
          <w:szCs w:val="20"/>
        </w:rPr>
        <w:t xml:space="preserve">Tabel </w:t>
      </w:r>
      <w:r w:rsidRPr="00D464BD">
        <w:rPr>
          <w:sz w:val="20"/>
          <w:szCs w:val="20"/>
        </w:rPr>
        <w:t>4</w:t>
      </w:r>
      <w:r w:rsidRPr="00D464BD">
        <w:rPr>
          <w:sz w:val="20"/>
          <w:szCs w:val="20"/>
        </w:rPr>
        <w:t>.</w:t>
      </w:r>
      <w:r w:rsidRPr="00D464BD">
        <w:rPr>
          <w:b w:val="0"/>
          <w:sz w:val="20"/>
          <w:szCs w:val="20"/>
        </w:rPr>
        <w:t xml:space="preserve"> Nilai </w:t>
      </w:r>
      <w:r w:rsidRPr="00D464BD">
        <w:rPr>
          <w:b w:val="0"/>
          <w:i/>
          <w:sz w:val="20"/>
          <w:szCs w:val="20"/>
        </w:rPr>
        <w:t>Homogeneity</w:t>
      </w:r>
      <w:r w:rsidRPr="00D464BD">
        <w:rPr>
          <w:b w:val="0"/>
          <w:i/>
          <w:sz w:val="20"/>
          <w:szCs w:val="20"/>
        </w:rPr>
        <w:t xml:space="preserve"> </w:t>
      </w:r>
      <w:r w:rsidRPr="00D464BD">
        <w:rPr>
          <w:b w:val="0"/>
          <w:sz w:val="20"/>
          <w:szCs w:val="20"/>
        </w:rPr>
        <w:t>dari Ekstraksi Fitur GLCM</w:t>
      </w:r>
    </w:p>
    <w:tbl>
      <w:tblPr>
        <w:tblStyle w:val="ListTable6Colorful"/>
        <w:tblW w:w="0" w:type="auto"/>
        <w:tblLook w:val="04A0" w:firstRow="1" w:lastRow="0" w:firstColumn="1" w:lastColumn="0" w:noHBand="0" w:noVBand="1"/>
      </w:tblPr>
      <w:tblGrid>
        <w:gridCol w:w="952"/>
        <w:gridCol w:w="1364"/>
        <w:gridCol w:w="1337"/>
        <w:gridCol w:w="1788"/>
        <w:gridCol w:w="1337"/>
        <w:gridCol w:w="1483"/>
      </w:tblGrid>
      <w:tr w:rsidR="006F251B" w:rsidRPr="00FF4A54" w:rsidTr="003C1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D464BD" w:rsidP="0083642C">
            <w:pPr>
              <w:jc w:val="both"/>
              <w:rPr>
                <w:rFonts w:ascii="Times New Roman" w:hAnsi="Times New Roman"/>
              </w:rPr>
            </w:pPr>
            <w:r w:rsidRPr="0083642C">
              <w:rPr>
                <w:rFonts w:ascii="Times New Roman" w:hAnsi="Times New Roman"/>
              </w:rPr>
              <w:t>Nama</w:t>
            </w:r>
          </w:p>
        </w:tc>
        <w:tc>
          <w:tcPr>
            <w:tcW w:w="1364" w:type="dxa"/>
            <w:shd w:val="clear" w:color="auto" w:fill="auto"/>
          </w:tcPr>
          <w:p w:rsidR="006F251B" w:rsidRPr="0083642C" w:rsidRDefault="006F251B"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337" w:type="dxa"/>
            <w:shd w:val="clear" w:color="auto" w:fill="auto"/>
          </w:tcPr>
          <w:p w:rsidR="006F251B" w:rsidRPr="0083642C" w:rsidRDefault="006F251B" w:rsidP="008364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rPr>
            </w:pPr>
          </w:p>
        </w:tc>
        <w:tc>
          <w:tcPr>
            <w:tcW w:w="1788" w:type="dxa"/>
            <w:shd w:val="clear" w:color="auto" w:fill="auto"/>
          </w:tcPr>
          <w:p w:rsidR="006F251B" w:rsidRPr="0083642C" w:rsidRDefault="00D464BD" w:rsidP="0083642C">
            <w:pPr>
              <w:cnfStyle w:val="100000000000" w:firstRow="1" w:lastRow="0" w:firstColumn="0" w:lastColumn="0" w:oddVBand="0" w:evenVBand="0" w:oddHBand="0" w:evenHBand="0" w:firstRowFirstColumn="0" w:firstRowLastColumn="0" w:lastRowFirstColumn="0" w:lastRowLastColumn="0"/>
              <w:rPr>
                <w:rFonts w:ascii="Times New Roman" w:hAnsi="Times New Roman"/>
                <w:i/>
              </w:rPr>
            </w:pPr>
            <w:r w:rsidRPr="0083642C">
              <w:rPr>
                <w:rFonts w:ascii="Times New Roman" w:hAnsi="Times New Roman"/>
                <w:i/>
              </w:rPr>
              <w:t>Homogeneity</w:t>
            </w:r>
          </w:p>
        </w:tc>
        <w:tc>
          <w:tcPr>
            <w:tcW w:w="1337" w:type="dxa"/>
            <w:shd w:val="clear" w:color="auto" w:fill="auto"/>
          </w:tcPr>
          <w:p w:rsidR="006F251B" w:rsidRPr="0083642C" w:rsidRDefault="006F251B"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83" w:type="dxa"/>
            <w:shd w:val="clear" w:color="auto" w:fill="auto"/>
          </w:tcPr>
          <w:p w:rsidR="006F251B" w:rsidRPr="0083642C" w:rsidRDefault="006F251B" w:rsidP="0083642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r>
      <w:tr w:rsidR="006F251B" w:rsidRPr="00FF4A54" w:rsidTr="006F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p>
        </w:tc>
        <w:tc>
          <w:tcPr>
            <w:tcW w:w="1364"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0</w:t>
            </w:r>
            <w:r w:rsidRPr="0083642C">
              <w:rPr>
                <w:rFonts w:ascii="Times New Roman" w:hAnsi="Times New Roman"/>
                <w:vertAlign w:val="superscript"/>
              </w:rPr>
              <w:t>0</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45</w:t>
            </w:r>
            <w:r w:rsidRPr="0083642C">
              <w:rPr>
                <w:rFonts w:ascii="Times New Roman" w:hAnsi="Times New Roman"/>
                <w:vertAlign w:val="superscript"/>
              </w:rPr>
              <w:t>0</w:t>
            </w:r>
          </w:p>
        </w:tc>
        <w:tc>
          <w:tcPr>
            <w:tcW w:w="1788"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90</w:t>
            </w:r>
            <w:r w:rsidRPr="0083642C">
              <w:rPr>
                <w:rFonts w:ascii="Times New Roman" w:hAnsi="Times New Roman"/>
                <w:vertAlign w:val="superscript"/>
              </w:rPr>
              <w:t>0</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rsidRPr="0083642C">
              <w:rPr>
                <w:rFonts w:ascii="Times New Roman" w:hAnsi="Times New Roman"/>
              </w:rPr>
              <w:t>135</w:t>
            </w:r>
            <w:r w:rsidRPr="0083642C">
              <w:rPr>
                <w:rFonts w:ascii="Times New Roman" w:hAnsi="Times New Roman"/>
                <w:vertAlign w:val="superscript"/>
              </w:rPr>
              <w:t>0</w:t>
            </w:r>
          </w:p>
        </w:tc>
        <w:tc>
          <w:tcPr>
            <w:tcW w:w="1483"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Rata-Rata</w:t>
            </w:r>
          </w:p>
        </w:tc>
      </w:tr>
      <w:tr w:rsidR="006F251B" w:rsidRPr="00FF4A54" w:rsidTr="006F251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Citra1</w:t>
            </w:r>
          </w:p>
        </w:tc>
        <w:tc>
          <w:tcPr>
            <w:tcW w:w="1364"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0.99988</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0.99985</w:t>
            </w:r>
          </w:p>
        </w:tc>
        <w:tc>
          <w:tcPr>
            <w:tcW w:w="1788"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0.99989</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0.99987</w:t>
            </w:r>
          </w:p>
        </w:tc>
        <w:tc>
          <w:tcPr>
            <w:tcW w:w="1483"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0.99987</w:t>
            </w:r>
          </w:p>
        </w:tc>
      </w:tr>
      <w:tr w:rsidR="006F251B" w:rsidRPr="00FF4A54" w:rsidTr="006F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Citra2</w:t>
            </w:r>
          </w:p>
        </w:tc>
        <w:tc>
          <w:tcPr>
            <w:tcW w:w="1364"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0.99987</w:t>
            </w:r>
          </w:p>
        </w:tc>
        <w:tc>
          <w:tcPr>
            <w:tcW w:w="1788"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0.99989</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0.99987</w:t>
            </w:r>
          </w:p>
        </w:tc>
        <w:tc>
          <w:tcPr>
            <w:tcW w:w="1483"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0.99988</w:t>
            </w:r>
          </w:p>
        </w:tc>
      </w:tr>
      <w:tr w:rsidR="006F251B" w:rsidRPr="00FF4A54" w:rsidTr="006F251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Citra3</w:t>
            </w:r>
          </w:p>
        </w:tc>
        <w:tc>
          <w:tcPr>
            <w:tcW w:w="1364"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0.99988</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0.99984</w:t>
            </w:r>
          </w:p>
        </w:tc>
        <w:tc>
          <w:tcPr>
            <w:tcW w:w="1788"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0.99987</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0.99985</w:t>
            </w:r>
          </w:p>
        </w:tc>
        <w:tc>
          <w:tcPr>
            <w:tcW w:w="1483"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0.99986</w:t>
            </w:r>
          </w:p>
        </w:tc>
      </w:tr>
      <w:tr w:rsidR="006F251B" w:rsidRPr="00FF4A54" w:rsidTr="006F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Citra4</w:t>
            </w:r>
          </w:p>
        </w:tc>
        <w:tc>
          <w:tcPr>
            <w:tcW w:w="1364"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0.99996</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0.99994</w:t>
            </w:r>
          </w:p>
        </w:tc>
        <w:tc>
          <w:tcPr>
            <w:tcW w:w="1788"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0.99996</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0.99995</w:t>
            </w:r>
          </w:p>
        </w:tc>
        <w:tc>
          <w:tcPr>
            <w:tcW w:w="1483"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0.99995</w:t>
            </w:r>
          </w:p>
        </w:tc>
      </w:tr>
      <w:tr w:rsidR="006F251B" w:rsidRPr="00FF4A54" w:rsidTr="006F251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Citra5</w:t>
            </w:r>
          </w:p>
        </w:tc>
        <w:tc>
          <w:tcPr>
            <w:tcW w:w="1364"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0.99993</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0.99992</w:t>
            </w:r>
          </w:p>
        </w:tc>
        <w:tc>
          <w:tcPr>
            <w:tcW w:w="1788"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0.99994</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0.99992</w:t>
            </w:r>
          </w:p>
        </w:tc>
        <w:tc>
          <w:tcPr>
            <w:tcW w:w="1483"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0.99993</w:t>
            </w:r>
          </w:p>
        </w:tc>
      </w:tr>
      <w:tr w:rsidR="006F251B" w:rsidRPr="00FF4A54" w:rsidTr="006F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Citra6</w:t>
            </w:r>
          </w:p>
        </w:tc>
        <w:tc>
          <w:tcPr>
            <w:tcW w:w="1364"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0.99988</w:t>
            </w:r>
          </w:p>
        </w:tc>
        <w:tc>
          <w:tcPr>
            <w:tcW w:w="1788"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0.99988</w:t>
            </w:r>
          </w:p>
        </w:tc>
        <w:tc>
          <w:tcPr>
            <w:tcW w:w="1483"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0.99989</w:t>
            </w:r>
          </w:p>
        </w:tc>
      </w:tr>
      <w:tr w:rsidR="006F251B" w:rsidRPr="00FF4A54" w:rsidTr="006F251B">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Citra7</w:t>
            </w:r>
          </w:p>
        </w:tc>
        <w:tc>
          <w:tcPr>
            <w:tcW w:w="1364"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0.99989</w:t>
            </w:r>
          </w:p>
        </w:tc>
        <w:tc>
          <w:tcPr>
            <w:tcW w:w="1788"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0.99991</w:t>
            </w:r>
          </w:p>
        </w:tc>
        <w:tc>
          <w:tcPr>
            <w:tcW w:w="1337"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0.99988</w:t>
            </w:r>
          </w:p>
        </w:tc>
        <w:tc>
          <w:tcPr>
            <w:tcW w:w="1483" w:type="dxa"/>
            <w:shd w:val="clear" w:color="auto" w:fill="auto"/>
          </w:tcPr>
          <w:p w:rsidR="006F251B" w:rsidRPr="0083642C" w:rsidRDefault="006F251B" w:rsidP="008364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3642C">
              <w:rPr>
                <w:rFonts w:ascii="Times New Roman" w:hAnsi="Times New Roman"/>
              </w:rPr>
              <w:t>0.99989</w:t>
            </w:r>
          </w:p>
        </w:tc>
      </w:tr>
      <w:tr w:rsidR="006F251B" w:rsidRPr="00FF4A54" w:rsidTr="006F2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auto"/>
          </w:tcPr>
          <w:p w:rsidR="006F251B" w:rsidRPr="0083642C" w:rsidRDefault="006F251B" w:rsidP="0083642C">
            <w:pPr>
              <w:jc w:val="both"/>
              <w:rPr>
                <w:rFonts w:ascii="Times New Roman" w:hAnsi="Times New Roman"/>
              </w:rPr>
            </w:pPr>
            <w:r w:rsidRPr="0083642C">
              <w:rPr>
                <w:rFonts w:ascii="Times New Roman" w:hAnsi="Times New Roman"/>
              </w:rPr>
              <w:t>Citra8</w:t>
            </w:r>
          </w:p>
        </w:tc>
        <w:tc>
          <w:tcPr>
            <w:tcW w:w="1364"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0.99995</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0.99993</w:t>
            </w:r>
          </w:p>
        </w:tc>
        <w:tc>
          <w:tcPr>
            <w:tcW w:w="1788"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0.99995</w:t>
            </w:r>
          </w:p>
        </w:tc>
        <w:tc>
          <w:tcPr>
            <w:tcW w:w="1337"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0.99994</w:t>
            </w:r>
          </w:p>
        </w:tc>
        <w:tc>
          <w:tcPr>
            <w:tcW w:w="1483" w:type="dxa"/>
            <w:shd w:val="clear" w:color="auto" w:fill="auto"/>
          </w:tcPr>
          <w:p w:rsidR="006F251B" w:rsidRPr="0083642C" w:rsidRDefault="006F251B" w:rsidP="008364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642C">
              <w:rPr>
                <w:rFonts w:ascii="Times New Roman" w:hAnsi="Times New Roman"/>
              </w:rPr>
              <w:t>0.99994</w:t>
            </w:r>
          </w:p>
        </w:tc>
      </w:tr>
    </w:tbl>
    <w:p w:rsidR="00D25BE2" w:rsidRDefault="00D25BE2" w:rsidP="005B6909">
      <w:pPr>
        <w:pStyle w:val="641IsiDenganNomor"/>
        <w:ind w:firstLine="0"/>
      </w:pPr>
    </w:p>
    <w:p w:rsidR="00D25BE2" w:rsidRDefault="00B95543" w:rsidP="001331EF">
      <w:pPr>
        <w:pStyle w:val="63Isi"/>
      </w:pPr>
      <w:r w:rsidRPr="00B95543">
        <w:t xml:space="preserve">Dari beberapa tabel hasil ekstraksi fitur citra mammogram yang telah </w:t>
      </w:r>
      <w:proofErr w:type="gramStart"/>
      <w:r w:rsidRPr="00B95543">
        <w:t>disegmentasi  dapat</w:t>
      </w:r>
      <w:proofErr w:type="gramEnd"/>
      <w:r w:rsidRPr="00B95543">
        <w:t xml:space="preserve"> dilihat bahwa nilai-nilai ciri tekstur menggunakan </w:t>
      </w:r>
      <w:r w:rsidRPr="00B95543">
        <w:rPr>
          <w:i/>
        </w:rPr>
        <w:t xml:space="preserve">Gray Level Co-occurrence Matrix </w:t>
      </w:r>
      <w:r w:rsidRPr="00B95543">
        <w:t xml:space="preserve">(GLCM) pada masing-masing citra mammogram kanker payudara  berbeda-beda. Ekstraksi fitur tidak bisa dilakukan jika nilai-nilai ekstraksi dari citra </w:t>
      </w:r>
      <w:proofErr w:type="gramStart"/>
      <w:r w:rsidRPr="00B95543">
        <w:t>sama</w:t>
      </w:r>
      <w:proofErr w:type="gramEnd"/>
      <w:r w:rsidRPr="00B95543">
        <w:t xml:space="preserve">, karna tujuan dari ekstraksi fitur itu sendiri adalah untuk menghasilkan nilai fitur citra yang membedakan antara citra satu dengan citra yang lainnya. Berdasarkan hasil dari ekstraksi fitur citra mammogram kanker payudara, dilakukan pengujian kombinasi dengan arah sudut diantaranya adalah 0°, 45°, 90°, dan 135°. Dapat dilihat bahwa untuk masing-masing arah sudut dan kombinasi arah sudut menghasilkan tingkat akurasi (tingkat kedekatan) atau nilai ekstraksi yang berbeda. Pemakaian kombinasi arah sudut yang berbeda-beda akan menghasilkan nilai matriks </w:t>
      </w:r>
      <w:r w:rsidRPr="00B95543">
        <w:rPr>
          <w:i/>
        </w:rPr>
        <w:t>Gray Level Co-occurrence Matrix</w:t>
      </w:r>
      <w:r w:rsidRPr="00B95543">
        <w:t xml:space="preserve"> (GLCM) dan nilai ciri tekstur yang berbeda pula, sehingga hasil dari ekstraksi fitur citra mammogram ini sangat membantu bagi radiolog maupun dokter ahli untuk membedakan citra satu dengan citra yang lainnya.</w:t>
      </w:r>
    </w:p>
    <w:p w:rsidR="00EE5BEF" w:rsidRDefault="00EE5BEF" w:rsidP="00EE5BEF">
      <w:pPr>
        <w:pStyle w:val="Heading1"/>
      </w:pPr>
      <w:r w:rsidRPr="00753939">
        <w:t>Kesimpulan</w:t>
      </w:r>
    </w:p>
    <w:p w:rsidR="002D6712" w:rsidRPr="004E7269" w:rsidRDefault="002D6712" w:rsidP="004E7269">
      <w:pPr>
        <w:pStyle w:val="63Isi"/>
      </w:pPr>
      <w:r>
        <w:rPr>
          <w:rFonts w:ascii="Bookman Old Style" w:hAnsi="Bookman Old Style"/>
          <w:sz w:val="20"/>
          <w:szCs w:val="20"/>
        </w:rPr>
        <w:t xml:space="preserve">   </w:t>
      </w:r>
      <w:r w:rsidRPr="004E7269">
        <w:t xml:space="preserve">Berdasarkan hasil penelitian yang telah dilakukan, maka dapat disimpulkan </w:t>
      </w:r>
      <w:r w:rsidRPr="004E7269">
        <w:t xml:space="preserve">bahwa </w:t>
      </w:r>
      <w:r w:rsidRPr="004E7269">
        <w:t xml:space="preserve">teknik segmentasi dengan metode </w:t>
      </w:r>
      <w:r w:rsidRPr="004E7269">
        <w:rPr>
          <w:i/>
        </w:rPr>
        <w:t>Otsu Thresholding</w:t>
      </w:r>
      <w:r w:rsidRPr="004E7269">
        <w:t xml:space="preserve"> yang diajukan mampu mendeteksi lesi kanker payudara yang terkandung dalam citra mammogram. Dengan melewati tahap </w:t>
      </w:r>
      <w:r w:rsidRPr="004E7269">
        <w:rPr>
          <w:i/>
        </w:rPr>
        <w:t xml:space="preserve">pre-processing </w:t>
      </w:r>
      <w:r w:rsidRPr="004E7269">
        <w:t>dengan menggunakan metode</w:t>
      </w:r>
      <w:r w:rsidRPr="004E7269">
        <w:rPr>
          <w:i/>
        </w:rPr>
        <w:t xml:space="preserve"> Filter Gaussian </w:t>
      </w:r>
      <w:r w:rsidRPr="004E7269">
        <w:t>dan mampu meningkatkan akurasi dari nilai fitur yang diperole</w:t>
      </w:r>
      <w:r w:rsidRPr="004E7269">
        <w:t xml:space="preserve">h. </w:t>
      </w:r>
      <w:r w:rsidRPr="004E7269">
        <w:t xml:space="preserve">Semakin meningkat akurasi dari deteksi dan segmentasi objek lesi maka </w:t>
      </w:r>
      <w:proofErr w:type="gramStart"/>
      <w:r w:rsidRPr="004E7269">
        <w:t>akan</w:t>
      </w:r>
      <w:proofErr w:type="gramEnd"/>
      <w:r w:rsidRPr="004E7269">
        <w:t xml:space="preserve"> berpengaruh po</w:t>
      </w:r>
      <w:r w:rsidR="004167DA" w:rsidRPr="004E7269">
        <w:t xml:space="preserve">sitif terhadap diagnosis akhir. </w:t>
      </w:r>
      <w:r w:rsidRPr="004E7269">
        <w:t xml:space="preserve">Hasil akhir dari sistem juga telah mampu melakukan ekstraksi fitur terhadap hasil segmentasi berupa nilai fitur </w:t>
      </w:r>
      <w:r w:rsidRPr="004E7269">
        <w:rPr>
          <w:i/>
        </w:rPr>
        <w:t>Gray Level Co-occurrence Matrix</w:t>
      </w:r>
      <w:r w:rsidRPr="004E7269">
        <w:t xml:space="preserve"> (GLCM) yaitu </w:t>
      </w:r>
      <w:r w:rsidRPr="004E7269">
        <w:rPr>
          <w:i/>
        </w:rPr>
        <w:t>contrast</w:t>
      </w:r>
      <w:r w:rsidRPr="004E7269">
        <w:t xml:space="preserve">, </w:t>
      </w:r>
      <w:r w:rsidRPr="004E7269">
        <w:rPr>
          <w:i/>
        </w:rPr>
        <w:t>correlation,</w:t>
      </w:r>
      <w:r w:rsidRPr="004E7269">
        <w:t xml:space="preserve"> </w:t>
      </w:r>
      <w:r w:rsidRPr="004E7269">
        <w:rPr>
          <w:i/>
        </w:rPr>
        <w:t>energ</w:t>
      </w:r>
      <w:r w:rsidRPr="004E7269">
        <w:t xml:space="preserve">y, dan </w:t>
      </w:r>
      <w:r w:rsidRPr="004E7269">
        <w:rPr>
          <w:i/>
        </w:rPr>
        <w:t>homogeneity</w:t>
      </w:r>
      <w:r w:rsidRPr="004E7269">
        <w:t xml:space="preserve"> dengan arah sudut 0</w:t>
      </w:r>
      <w:r w:rsidRPr="004E7269">
        <w:rPr>
          <w:vertAlign w:val="superscript"/>
        </w:rPr>
        <w:t>o</w:t>
      </w:r>
      <w:r w:rsidRPr="004E7269">
        <w:t xml:space="preserve"> , 45</w:t>
      </w:r>
      <w:r w:rsidRPr="004E7269">
        <w:rPr>
          <w:vertAlign w:val="superscript"/>
        </w:rPr>
        <w:t>o</w:t>
      </w:r>
      <w:r w:rsidRPr="004E7269">
        <w:t xml:space="preserve"> , 90</w:t>
      </w:r>
      <w:r w:rsidRPr="004E7269">
        <w:rPr>
          <w:vertAlign w:val="superscript"/>
        </w:rPr>
        <w:t>o</w:t>
      </w:r>
      <w:r w:rsidRPr="004E7269">
        <w:t>, dan 135</w:t>
      </w:r>
      <w:r w:rsidRPr="004E7269">
        <w:rPr>
          <w:vertAlign w:val="superscript"/>
        </w:rPr>
        <w:t>o</w:t>
      </w:r>
      <w:r w:rsidR="004167DA" w:rsidRPr="004E7269">
        <w:t xml:space="preserve">. </w:t>
      </w:r>
      <w:r w:rsidRPr="004E7269">
        <w:t xml:space="preserve">Semakin banyak perbedaan atau banyaknya jumlah keberagaman intensitas keabuan dalam citra, maka nilai dari ekstraksi fitur citra akan lebih baik dibandingkan citra yang memiliki jumlah keberagaman atau jumlah perbedaan intensitas keabuan yang sedikit. </w:t>
      </w:r>
    </w:p>
    <w:p w:rsidR="00EE5BEF" w:rsidRPr="006D6B13" w:rsidRDefault="006D6B13" w:rsidP="00EE5BEF">
      <w:pPr>
        <w:pStyle w:val="610JudulBabTanpaNomor"/>
        <w:rPr>
          <w:lang w:val="id-ID"/>
        </w:rPr>
      </w:pPr>
      <w:r>
        <w:rPr>
          <w:lang w:val="id-ID"/>
        </w:rPr>
        <w:t>daftar pustaka</w:t>
      </w:r>
    </w:p>
    <w:p w:rsidR="009F0955" w:rsidRDefault="009F0955" w:rsidP="00962D7D">
      <w:pPr>
        <w:pStyle w:val="8DaftarPustaka"/>
        <w:rPr>
          <w:shd w:val="clear" w:color="auto" w:fill="FFFFFF"/>
        </w:rPr>
      </w:pPr>
      <w:r>
        <w:rPr>
          <w:shd w:val="clear" w:color="auto" w:fill="FFFFFF"/>
        </w:rPr>
        <w:t xml:space="preserve">Arifin, T. </w:t>
      </w:r>
      <w:r w:rsidRPr="00F95AD6">
        <w:rPr>
          <w:shd w:val="clear" w:color="auto" w:fill="FFFFFF"/>
        </w:rPr>
        <w:t>Analisa Perbandingan Metode Segmen</w:t>
      </w:r>
      <w:r>
        <w:rPr>
          <w:shd w:val="clear" w:color="auto" w:fill="FFFFFF"/>
        </w:rPr>
        <w:t>tasi Citra Pada Citra Mammogram 2016</w:t>
      </w:r>
      <w:r w:rsidRPr="00F95AD6">
        <w:rPr>
          <w:shd w:val="clear" w:color="auto" w:fill="FFFFFF"/>
        </w:rPr>
        <w:t>. </w:t>
      </w:r>
      <w:r w:rsidRPr="00F95AD6">
        <w:rPr>
          <w:i/>
          <w:iCs/>
          <w:shd w:val="clear" w:color="auto" w:fill="FFFFFF"/>
        </w:rPr>
        <w:t>Jurnal Informatika</w:t>
      </w:r>
      <w:r>
        <w:rPr>
          <w:shd w:val="clear" w:color="auto" w:fill="FFFFFF"/>
        </w:rPr>
        <w:t>,</w:t>
      </w:r>
      <w:r w:rsidR="0030223A">
        <w:rPr>
          <w:shd w:val="clear" w:color="auto" w:fill="FFFFFF"/>
        </w:rPr>
        <w:t xml:space="preserve"> Vol</w:t>
      </w:r>
      <w:r w:rsidRPr="00F95AD6">
        <w:rPr>
          <w:shd w:val="clear" w:color="auto" w:fill="FFFFFF"/>
        </w:rPr>
        <w:t xml:space="preserve"> </w:t>
      </w:r>
      <w:r w:rsidR="0030223A" w:rsidRPr="0030223A">
        <w:rPr>
          <w:iCs/>
          <w:shd w:val="clear" w:color="auto" w:fill="FFFFFF"/>
        </w:rPr>
        <w:t>3</w:t>
      </w:r>
      <w:r w:rsidR="0030223A">
        <w:rPr>
          <w:i/>
          <w:iCs/>
          <w:shd w:val="clear" w:color="auto" w:fill="FFFFFF"/>
        </w:rPr>
        <w:t xml:space="preserve"> </w:t>
      </w:r>
      <w:r w:rsidR="0030223A">
        <w:rPr>
          <w:iCs/>
          <w:shd w:val="clear" w:color="auto" w:fill="FFFFFF"/>
        </w:rPr>
        <w:t>(</w:t>
      </w:r>
      <w:r w:rsidRPr="00F95AD6">
        <w:rPr>
          <w:shd w:val="clear" w:color="auto" w:fill="FFFFFF"/>
        </w:rPr>
        <w:t>2</w:t>
      </w:r>
      <w:r w:rsidR="0030223A">
        <w:rPr>
          <w:shd w:val="clear" w:color="auto" w:fill="FFFFFF"/>
        </w:rPr>
        <w:t>)</w:t>
      </w:r>
      <w:r w:rsidRPr="00F95AD6">
        <w:rPr>
          <w:shd w:val="clear" w:color="auto" w:fill="FFFFFF"/>
        </w:rPr>
        <w:t>.</w:t>
      </w:r>
    </w:p>
    <w:p w:rsidR="007C618A" w:rsidRDefault="007C618A" w:rsidP="00962D7D">
      <w:pPr>
        <w:pStyle w:val="8DaftarPustaka"/>
        <w:rPr>
          <w:shd w:val="clear" w:color="auto" w:fill="FFFFFF"/>
        </w:rPr>
      </w:pPr>
      <w:r w:rsidRPr="00F95AD6">
        <w:rPr>
          <w:shd w:val="clear" w:color="auto" w:fill="FFFFFF"/>
        </w:rPr>
        <w:t>Dewi, G. A. T., &amp; Hendrati, L. Y. Analisis Risiko Kanker Payudara Berdasar Riwayat Pemakaian Kontras</w:t>
      </w:r>
      <w:r>
        <w:rPr>
          <w:shd w:val="clear" w:color="auto" w:fill="FFFFFF"/>
        </w:rPr>
        <w:t xml:space="preserve">epsi Hormonal Dan </w:t>
      </w:r>
      <w:proofErr w:type="gramStart"/>
      <w:r>
        <w:rPr>
          <w:shd w:val="clear" w:color="auto" w:fill="FFFFFF"/>
        </w:rPr>
        <w:t>Usia</w:t>
      </w:r>
      <w:proofErr w:type="gramEnd"/>
      <w:r>
        <w:rPr>
          <w:shd w:val="clear" w:color="auto" w:fill="FFFFFF"/>
        </w:rPr>
        <w:t xml:space="preserve"> Menarche 2015</w:t>
      </w:r>
      <w:r w:rsidRPr="00F95AD6">
        <w:rPr>
          <w:shd w:val="clear" w:color="auto" w:fill="FFFFFF"/>
        </w:rPr>
        <w:t>. </w:t>
      </w:r>
      <w:r w:rsidRPr="00F95AD6">
        <w:rPr>
          <w:i/>
          <w:iCs/>
          <w:shd w:val="clear" w:color="auto" w:fill="FFFFFF"/>
        </w:rPr>
        <w:t>Jurnal Berkala Epidemiologi</w:t>
      </w:r>
      <w:r w:rsidR="00460AC5">
        <w:rPr>
          <w:shd w:val="clear" w:color="auto" w:fill="FFFFFF"/>
        </w:rPr>
        <w:t>. Vol</w:t>
      </w:r>
      <w:r w:rsidRPr="00F95AD6">
        <w:rPr>
          <w:shd w:val="clear" w:color="auto" w:fill="FFFFFF"/>
        </w:rPr>
        <w:t xml:space="preserve"> </w:t>
      </w:r>
      <w:r w:rsidR="008513DD" w:rsidRPr="008513DD">
        <w:rPr>
          <w:iCs/>
          <w:shd w:val="clear" w:color="auto" w:fill="FFFFFF"/>
        </w:rPr>
        <w:t>3</w:t>
      </w:r>
      <w:r w:rsidRPr="00F95AD6">
        <w:rPr>
          <w:shd w:val="clear" w:color="auto" w:fill="FFFFFF"/>
        </w:rPr>
        <w:t xml:space="preserve"> </w:t>
      </w:r>
      <w:r w:rsidR="008513DD">
        <w:rPr>
          <w:shd w:val="clear" w:color="auto" w:fill="FFFFFF"/>
        </w:rPr>
        <w:t>(</w:t>
      </w:r>
      <w:r w:rsidRPr="00F95AD6">
        <w:rPr>
          <w:shd w:val="clear" w:color="auto" w:fill="FFFFFF"/>
        </w:rPr>
        <w:t>1</w:t>
      </w:r>
      <w:r w:rsidR="008513DD">
        <w:rPr>
          <w:shd w:val="clear" w:color="auto" w:fill="FFFFFF"/>
        </w:rPr>
        <w:t>)</w:t>
      </w:r>
      <w:r w:rsidRPr="00F95AD6">
        <w:rPr>
          <w:shd w:val="clear" w:color="auto" w:fill="FFFFFF"/>
        </w:rPr>
        <w:t>.</w:t>
      </w:r>
    </w:p>
    <w:p w:rsidR="00460AC5" w:rsidRDefault="00460AC5" w:rsidP="00962D7D">
      <w:pPr>
        <w:pStyle w:val="8DaftarPustaka"/>
        <w:rPr>
          <w:shd w:val="clear" w:color="auto" w:fill="FFFFFF"/>
        </w:rPr>
      </w:pPr>
      <w:r w:rsidRPr="00F95AD6">
        <w:rPr>
          <w:shd w:val="clear" w:color="auto" w:fill="FFFFFF"/>
        </w:rPr>
        <w:t xml:space="preserve">Edi </w:t>
      </w:r>
      <w:r>
        <w:rPr>
          <w:shd w:val="clear" w:color="auto" w:fill="FFFFFF"/>
        </w:rPr>
        <w:t xml:space="preserve">Hermawan. </w:t>
      </w:r>
      <w:r w:rsidRPr="00F95AD6">
        <w:rPr>
          <w:shd w:val="clear" w:color="auto" w:fill="FFFFFF"/>
        </w:rPr>
        <w:t>Active Contour Lankton untuk Segmentasi Kanke</w:t>
      </w:r>
      <w:r>
        <w:rPr>
          <w:shd w:val="clear" w:color="auto" w:fill="FFFFFF"/>
        </w:rPr>
        <w:t>r Payudara pada Citra Mammogram 2019</w:t>
      </w:r>
      <w:r w:rsidRPr="00F95AD6">
        <w:rPr>
          <w:shd w:val="clear" w:color="auto" w:fill="FFFFFF"/>
        </w:rPr>
        <w:t>. </w:t>
      </w:r>
      <w:r w:rsidRPr="00F95AD6">
        <w:rPr>
          <w:i/>
          <w:iCs/>
          <w:shd w:val="clear" w:color="auto" w:fill="FFFFFF"/>
        </w:rPr>
        <w:t>Jurnal Eksplora Informatika</w:t>
      </w:r>
      <w:r>
        <w:rPr>
          <w:shd w:val="clear" w:color="auto" w:fill="FFFFFF"/>
        </w:rPr>
        <w:t>. Vol</w:t>
      </w:r>
      <w:r w:rsidRPr="00F95AD6">
        <w:rPr>
          <w:shd w:val="clear" w:color="auto" w:fill="FFFFFF"/>
        </w:rPr>
        <w:t> </w:t>
      </w:r>
      <w:r w:rsidRPr="00F95AD6">
        <w:rPr>
          <w:iCs/>
          <w:shd w:val="clear" w:color="auto" w:fill="FFFFFF"/>
        </w:rPr>
        <w:t xml:space="preserve">9 </w:t>
      </w:r>
      <w:r>
        <w:rPr>
          <w:iCs/>
          <w:shd w:val="clear" w:color="auto" w:fill="FFFFFF"/>
        </w:rPr>
        <w:t>(</w:t>
      </w:r>
      <w:r w:rsidRPr="00F95AD6">
        <w:rPr>
          <w:shd w:val="clear" w:color="auto" w:fill="FFFFFF"/>
        </w:rPr>
        <w:t>1</w:t>
      </w:r>
      <w:r>
        <w:rPr>
          <w:shd w:val="clear" w:color="auto" w:fill="FFFFFF"/>
        </w:rPr>
        <w:t>)</w:t>
      </w:r>
      <w:r w:rsidRPr="00F95AD6">
        <w:rPr>
          <w:shd w:val="clear" w:color="auto" w:fill="FFFFFF"/>
        </w:rPr>
        <w:t>.</w:t>
      </w:r>
    </w:p>
    <w:p w:rsidR="00DE52C0" w:rsidRDefault="00DE52C0" w:rsidP="00962D7D">
      <w:pPr>
        <w:pStyle w:val="8DaftarPustaka"/>
        <w:rPr>
          <w:shd w:val="clear" w:color="auto" w:fill="FFFFFF"/>
        </w:rPr>
      </w:pPr>
      <w:r>
        <w:rPr>
          <w:shd w:val="clear" w:color="auto" w:fill="FFFFFF"/>
        </w:rPr>
        <w:t xml:space="preserve">Pangaribuan, H. </w:t>
      </w:r>
      <w:r w:rsidRPr="00F95AD6">
        <w:rPr>
          <w:shd w:val="clear" w:color="auto" w:fill="FFFFFF"/>
        </w:rPr>
        <w:t>Optimalisasi Deteksi Tepi</w:t>
      </w:r>
      <w:r>
        <w:rPr>
          <w:shd w:val="clear" w:color="auto" w:fill="FFFFFF"/>
        </w:rPr>
        <w:t xml:space="preserve"> Dengan Metode Segmentasi Citra 2019</w:t>
      </w:r>
      <w:r w:rsidRPr="00F95AD6">
        <w:rPr>
          <w:shd w:val="clear" w:color="auto" w:fill="FFFFFF"/>
        </w:rPr>
        <w:t>. </w:t>
      </w:r>
      <w:r w:rsidRPr="00F95AD6">
        <w:rPr>
          <w:i/>
          <w:iCs/>
          <w:shd w:val="clear" w:color="auto" w:fill="FFFFFF"/>
        </w:rPr>
        <w:t>Journal Information System Development (ISD)</w:t>
      </w:r>
      <w:r>
        <w:rPr>
          <w:shd w:val="clear" w:color="auto" w:fill="FFFFFF"/>
        </w:rPr>
        <w:t>. Vol</w:t>
      </w:r>
      <w:r w:rsidRPr="00F95AD6">
        <w:rPr>
          <w:shd w:val="clear" w:color="auto" w:fill="FFFFFF"/>
        </w:rPr>
        <w:t xml:space="preserve"> </w:t>
      </w:r>
      <w:r w:rsidRPr="00F95AD6">
        <w:rPr>
          <w:iCs/>
          <w:shd w:val="clear" w:color="auto" w:fill="FFFFFF"/>
        </w:rPr>
        <w:t>4</w:t>
      </w:r>
      <w:r>
        <w:rPr>
          <w:iCs/>
          <w:shd w:val="clear" w:color="auto" w:fill="FFFFFF"/>
        </w:rPr>
        <w:t xml:space="preserve"> (</w:t>
      </w:r>
      <w:r w:rsidRPr="00F95AD6">
        <w:rPr>
          <w:shd w:val="clear" w:color="auto" w:fill="FFFFFF"/>
        </w:rPr>
        <w:t>1</w:t>
      </w:r>
      <w:r>
        <w:rPr>
          <w:shd w:val="clear" w:color="auto" w:fill="FFFFFF"/>
        </w:rPr>
        <w:t>)</w:t>
      </w:r>
      <w:r w:rsidRPr="00F95AD6">
        <w:rPr>
          <w:shd w:val="clear" w:color="auto" w:fill="FFFFFF"/>
        </w:rPr>
        <w:t>.</w:t>
      </w:r>
    </w:p>
    <w:p w:rsidR="008438C4" w:rsidRDefault="008438C4" w:rsidP="00962D7D">
      <w:pPr>
        <w:pStyle w:val="8DaftarPustaka"/>
        <w:rPr>
          <w:shd w:val="clear" w:color="auto" w:fill="FFFFFF"/>
        </w:rPr>
      </w:pPr>
      <w:r>
        <w:rPr>
          <w:shd w:val="clear" w:color="auto" w:fill="FFFFFF"/>
        </w:rPr>
        <w:t xml:space="preserve">Rosadi, M. I. </w:t>
      </w:r>
      <w:r w:rsidRPr="00F95AD6">
        <w:rPr>
          <w:iCs/>
          <w:shd w:val="clear" w:color="auto" w:fill="FFFFFF"/>
        </w:rPr>
        <w:t>Klasifikasi Massa Pada Citra Mammogram Menggunakan Kombinasi S</w:t>
      </w:r>
      <w:r>
        <w:rPr>
          <w:iCs/>
          <w:shd w:val="clear" w:color="auto" w:fill="FFFFFF"/>
        </w:rPr>
        <w:t xml:space="preserve">eleksi Fitur F-Score Dan LS-SVM </w:t>
      </w:r>
      <w:r>
        <w:rPr>
          <w:shd w:val="clear" w:color="auto" w:fill="FFFFFF"/>
        </w:rPr>
        <w:t>2016</w:t>
      </w:r>
      <w:r w:rsidRPr="00F95AD6">
        <w:rPr>
          <w:iCs/>
          <w:shd w:val="clear" w:color="auto" w:fill="FFFFFF"/>
        </w:rPr>
        <w:t>.</w:t>
      </w:r>
      <w:r>
        <w:rPr>
          <w:shd w:val="clear" w:color="auto" w:fill="FFFFFF"/>
        </w:rPr>
        <w:t> Jurnal Teknologi. Vol 6 (</w:t>
      </w:r>
      <w:r w:rsidRPr="00F95AD6">
        <w:rPr>
          <w:shd w:val="clear" w:color="auto" w:fill="FFFFFF"/>
        </w:rPr>
        <w:t>1</w:t>
      </w:r>
      <w:r>
        <w:rPr>
          <w:shd w:val="clear" w:color="auto" w:fill="FFFFFF"/>
        </w:rPr>
        <w:t>)</w:t>
      </w:r>
      <w:r w:rsidRPr="00F95AD6">
        <w:rPr>
          <w:shd w:val="clear" w:color="auto" w:fill="FFFFFF"/>
        </w:rPr>
        <w:t>.</w:t>
      </w:r>
    </w:p>
    <w:p w:rsidR="00396A88" w:rsidRDefault="00396A88" w:rsidP="00962D7D">
      <w:pPr>
        <w:pStyle w:val="8DaftarPustaka"/>
        <w:rPr>
          <w:shd w:val="clear" w:color="auto" w:fill="FFFFFF"/>
        </w:rPr>
      </w:pPr>
      <w:r w:rsidRPr="00F95AD6">
        <w:rPr>
          <w:shd w:val="clear" w:color="auto" w:fill="FFFFFF"/>
        </w:rPr>
        <w:t>Syafi’i, S. I., Wahyuningrum, R. T., &amp; Muntasa, A. Segmentasi obyek pada citra digital mengg</w:t>
      </w:r>
      <w:r>
        <w:rPr>
          <w:shd w:val="clear" w:color="auto" w:fill="FFFFFF"/>
        </w:rPr>
        <w:t xml:space="preserve">unakan metode </w:t>
      </w:r>
      <w:proofErr w:type="gramStart"/>
      <w:r>
        <w:rPr>
          <w:shd w:val="clear" w:color="auto" w:fill="FFFFFF"/>
        </w:rPr>
        <w:t>otsu</w:t>
      </w:r>
      <w:proofErr w:type="gramEnd"/>
      <w:r>
        <w:rPr>
          <w:shd w:val="clear" w:color="auto" w:fill="FFFFFF"/>
        </w:rPr>
        <w:t xml:space="preserve"> thresholding 2015</w:t>
      </w:r>
      <w:r w:rsidRPr="00F95AD6">
        <w:rPr>
          <w:shd w:val="clear" w:color="auto" w:fill="FFFFFF"/>
        </w:rPr>
        <w:t>.</w:t>
      </w:r>
      <w:r>
        <w:rPr>
          <w:shd w:val="clear" w:color="auto" w:fill="FFFFFF"/>
        </w:rPr>
        <w:t xml:space="preserve"> </w:t>
      </w:r>
      <w:r w:rsidRPr="00F95AD6">
        <w:rPr>
          <w:i/>
          <w:iCs/>
          <w:shd w:val="clear" w:color="auto" w:fill="FFFFFF"/>
        </w:rPr>
        <w:t>Jurnal Informatika</w:t>
      </w:r>
      <w:r w:rsidRPr="00F95AD6">
        <w:rPr>
          <w:shd w:val="clear" w:color="auto" w:fill="FFFFFF"/>
        </w:rPr>
        <w:t>, </w:t>
      </w:r>
      <w:r>
        <w:rPr>
          <w:shd w:val="clear" w:color="auto" w:fill="FFFFFF"/>
        </w:rPr>
        <w:t xml:space="preserve">Vol </w:t>
      </w:r>
      <w:r w:rsidRPr="00396A88">
        <w:rPr>
          <w:iCs/>
          <w:shd w:val="clear" w:color="auto" w:fill="FFFFFF"/>
        </w:rPr>
        <w:t>13</w:t>
      </w:r>
      <w:r>
        <w:rPr>
          <w:iCs/>
          <w:shd w:val="clear" w:color="auto" w:fill="FFFFFF"/>
        </w:rPr>
        <w:t xml:space="preserve"> </w:t>
      </w:r>
      <w:r w:rsidRPr="00396A88">
        <w:rPr>
          <w:shd w:val="clear" w:color="auto" w:fill="FFFFFF"/>
        </w:rPr>
        <w:t>(</w:t>
      </w:r>
      <w:r>
        <w:rPr>
          <w:shd w:val="clear" w:color="auto" w:fill="FFFFFF"/>
        </w:rPr>
        <w:t>1)</w:t>
      </w:r>
      <w:r w:rsidRPr="00F95AD6">
        <w:rPr>
          <w:shd w:val="clear" w:color="auto" w:fill="FFFFFF"/>
        </w:rPr>
        <w:t>.</w:t>
      </w:r>
    </w:p>
    <w:p w:rsidR="005A6F69" w:rsidRPr="004D684F" w:rsidRDefault="005A6F69" w:rsidP="004D684F">
      <w:pPr>
        <w:pStyle w:val="8DaftarPustaka"/>
        <w:rPr>
          <w:noProof/>
        </w:rPr>
      </w:pPr>
      <w:r w:rsidRPr="00141649">
        <w:rPr>
          <w:noProof/>
        </w:rPr>
        <w:t>World Health Organization</w:t>
      </w:r>
      <w:r>
        <w:rPr>
          <w:noProof/>
        </w:rPr>
        <w:t>.</w:t>
      </w:r>
      <w:r w:rsidRPr="00250FC3">
        <w:rPr>
          <w:noProof/>
        </w:rPr>
        <w:t xml:space="preserve"> 2020. </w:t>
      </w:r>
      <w:r>
        <w:rPr>
          <w:i/>
          <w:noProof/>
        </w:rPr>
        <w:t xml:space="preserve">Cancer </w:t>
      </w:r>
      <w:r w:rsidRPr="00250FC3">
        <w:rPr>
          <w:noProof/>
        </w:rPr>
        <w:t xml:space="preserve">: </w:t>
      </w:r>
      <w:hyperlink r:id="rId24" w:history="1">
        <w:r w:rsidRPr="008D123D">
          <w:rPr>
            <w:rStyle w:val="Hyperlink"/>
            <w:rFonts w:ascii="Bookman Old Style" w:hAnsi="Bookman Old Style"/>
            <w:i/>
            <w:noProof/>
            <w:sz w:val="20"/>
            <w:szCs w:val="20"/>
          </w:rPr>
          <w:t>https://www.who.int/news-room/fact-sheets/detail/cancer</w:t>
        </w:r>
      </w:hyperlink>
      <w:r>
        <w:rPr>
          <w:noProof/>
        </w:rPr>
        <w:t>. Diakses 08 Juli 2021.</w:t>
      </w:r>
    </w:p>
    <w:sectPr w:rsidR="005A6F69" w:rsidRPr="004D684F" w:rsidSect="00CA4120">
      <w:pgSz w:w="11907" w:h="16839" w:code="9"/>
      <w:pgMar w:top="1701" w:right="1140" w:bottom="1140" w:left="22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5D54"/>
    <w:multiLevelType w:val="hybridMultilevel"/>
    <w:tmpl w:val="47D04B6C"/>
    <w:lvl w:ilvl="0" w:tplc="942C025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92B64EE"/>
    <w:multiLevelType w:val="hybridMultilevel"/>
    <w:tmpl w:val="744AAE84"/>
    <w:lvl w:ilvl="0" w:tplc="7DDA71B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E449E"/>
    <w:multiLevelType w:val="hybridMultilevel"/>
    <w:tmpl w:val="B3181B94"/>
    <w:lvl w:ilvl="0" w:tplc="5D064A8E">
      <w:start w:val="1"/>
      <w:numFmt w:val="lowerLetter"/>
      <w:lvlText w:val="(%1)"/>
      <w:lvlJc w:val="left"/>
      <w:pPr>
        <w:ind w:left="6109" w:hanging="4425"/>
      </w:pPr>
      <w:rPr>
        <w:rFonts w:hint="default"/>
      </w:rPr>
    </w:lvl>
    <w:lvl w:ilvl="1" w:tplc="04090019" w:tentative="1">
      <w:start w:val="1"/>
      <w:numFmt w:val="lowerLetter"/>
      <w:lvlText w:val="%2."/>
      <w:lvlJc w:val="left"/>
      <w:pPr>
        <w:ind w:left="2764" w:hanging="360"/>
      </w:pPr>
    </w:lvl>
    <w:lvl w:ilvl="2" w:tplc="0409001B" w:tentative="1">
      <w:start w:val="1"/>
      <w:numFmt w:val="lowerRoman"/>
      <w:lvlText w:val="%3."/>
      <w:lvlJc w:val="right"/>
      <w:pPr>
        <w:ind w:left="3484" w:hanging="180"/>
      </w:pPr>
    </w:lvl>
    <w:lvl w:ilvl="3" w:tplc="0409000F" w:tentative="1">
      <w:start w:val="1"/>
      <w:numFmt w:val="decimal"/>
      <w:lvlText w:val="%4."/>
      <w:lvlJc w:val="left"/>
      <w:pPr>
        <w:ind w:left="4204" w:hanging="360"/>
      </w:pPr>
    </w:lvl>
    <w:lvl w:ilvl="4" w:tplc="04090019" w:tentative="1">
      <w:start w:val="1"/>
      <w:numFmt w:val="lowerLetter"/>
      <w:lvlText w:val="%5."/>
      <w:lvlJc w:val="left"/>
      <w:pPr>
        <w:ind w:left="4924" w:hanging="360"/>
      </w:pPr>
    </w:lvl>
    <w:lvl w:ilvl="5" w:tplc="0409001B" w:tentative="1">
      <w:start w:val="1"/>
      <w:numFmt w:val="lowerRoman"/>
      <w:lvlText w:val="%6."/>
      <w:lvlJc w:val="right"/>
      <w:pPr>
        <w:ind w:left="5644" w:hanging="180"/>
      </w:pPr>
    </w:lvl>
    <w:lvl w:ilvl="6" w:tplc="0409000F" w:tentative="1">
      <w:start w:val="1"/>
      <w:numFmt w:val="decimal"/>
      <w:lvlText w:val="%7."/>
      <w:lvlJc w:val="left"/>
      <w:pPr>
        <w:ind w:left="6364" w:hanging="360"/>
      </w:pPr>
    </w:lvl>
    <w:lvl w:ilvl="7" w:tplc="04090019" w:tentative="1">
      <w:start w:val="1"/>
      <w:numFmt w:val="lowerLetter"/>
      <w:lvlText w:val="%8."/>
      <w:lvlJc w:val="left"/>
      <w:pPr>
        <w:ind w:left="7084" w:hanging="360"/>
      </w:pPr>
    </w:lvl>
    <w:lvl w:ilvl="8" w:tplc="0409001B" w:tentative="1">
      <w:start w:val="1"/>
      <w:numFmt w:val="lowerRoman"/>
      <w:lvlText w:val="%9."/>
      <w:lvlJc w:val="right"/>
      <w:pPr>
        <w:ind w:left="7804" w:hanging="180"/>
      </w:pPr>
    </w:lvl>
  </w:abstractNum>
  <w:abstractNum w:abstractNumId="3">
    <w:nsid w:val="0D1873F5"/>
    <w:multiLevelType w:val="hybridMultilevel"/>
    <w:tmpl w:val="73C0EEA0"/>
    <w:lvl w:ilvl="0" w:tplc="79228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F06501"/>
    <w:multiLevelType w:val="hybridMultilevel"/>
    <w:tmpl w:val="D2E89162"/>
    <w:lvl w:ilvl="0" w:tplc="F45631E6">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5">
    <w:nsid w:val="18F47FFE"/>
    <w:multiLevelType w:val="multilevel"/>
    <w:tmpl w:val="9C4E054C"/>
    <w:name w:val="Equations"/>
    <w:lvl w:ilvl="0">
      <w:start w:val="4"/>
      <w:numFmt w:val="decimal"/>
      <w:lvlText w:val="(%1)"/>
      <w:lvlJc w:val="left"/>
      <w:rPr>
        <w:rFonts w:ascii="Times New Roman" w:hAnsi="Times New Roman" w:hint="default"/>
        <w:sz w:val="2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284C1964"/>
    <w:multiLevelType w:val="hybridMultilevel"/>
    <w:tmpl w:val="63A88E6E"/>
    <w:lvl w:ilvl="0" w:tplc="2954CB8C">
      <w:start w:val="4"/>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35B51FCB"/>
    <w:multiLevelType w:val="hybridMultilevel"/>
    <w:tmpl w:val="0700C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B0E4029"/>
    <w:multiLevelType w:val="multilevel"/>
    <w:tmpl w:val="AA340C80"/>
    <w:lvl w:ilvl="0">
      <w:start w:val="1"/>
      <w:numFmt w:val="upperRoman"/>
      <w:pStyle w:val="Heading1"/>
      <w:lvlText w:val="%1."/>
      <w:lvlJc w:val="left"/>
      <w:pPr>
        <w:ind w:left="360" w:hanging="360"/>
      </w:pPr>
      <w:rPr>
        <w:rFonts w:hint="default"/>
      </w:rPr>
    </w:lvl>
    <w:lvl w:ilvl="1">
      <w:start w:val="1"/>
      <w:numFmt w:val="decimal"/>
      <w:pStyle w:val="Heading2"/>
      <w:isLgl/>
      <w:lvlText w:val="%1.%2"/>
      <w:lvlJc w:val="left"/>
      <w:pPr>
        <w:ind w:left="576" w:hanging="576"/>
      </w:pPr>
      <w:rPr>
        <w:rFonts w:hint="default"/>
        <w:b/>
        <w:vertAlign w:val="baseline"/>
      </w:rPr>
    </w:lvl>
    <w:lvl w:ilvl="2">
      <w:start w:val="1"/>
      <w:numFmt w:val="decimal"/>
      <w:pStyle w:val="Heading3"/>
      <w:isLg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4C2E41E2"/>
    <w:multiLevelType w:val="hybridMultilevel"/>
    <w:tmpl w:val="D0725AC0"/>
    <w:lvl w:ilvl="0" w:tplc="B70C00FA">
      <w:start w:val="1"/>
      <w:numFmt w:val="lowerLetter"/>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1">
    <w:nsid w:val="4F2868A6"/>
    <w:multiLevelType w:val="hybridMultilevel"/>
    <w:tmpl w:val="E84C40CC"/>
    <w:lvl w:ilvl="0" w:tplc="726C31E8">
      <w:start w:val="1"/>
      <w:numFmt w:val="lowerLetter"/>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2">
    <w:nsid w:val="5067484C"/>
    <w:multiLevelType w:val="hybridMultilevel"/>
    <w:tmpl w:val="88F6E550"/>
    <w:lvl w:ilvl="0" w:tplc="1E3897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E274CBC"/>
    <w:multiLevelType w:val="hybridMultilevel"/>
    <w:tmpl w:val="3F2845CC"/>
    <w:lvl w:ilvl="0" w:tplc="7890BC48">
      <w:start w:val="1"/>
      <w:numFmt w:val="decimal"/>
      <w:pStyle w:val="642IsiDenganNomo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F341D92"/>
    <w:multiLevelType w:val="hybridMultilevel"/>
    <w:tmpl w:val="261454C2"/>
    <w:lvl w:ilvl="0" w:tplc="B23E84C0">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5">
    <w:nsid w:val="62051DAB"/>
    <w:multiLevelType w:val="hybridMultilevel"/>
    <w:tmpl w:val="92704F16"/>
    <w:lvl w:ilvl="0" w:tplc="7E5C0900">
      <w:start w:val="1"/>
      <w:numFmt w:val="lowerLetter"/>
      <w:lvlText w:val="(%1)"/>
      <w:lvlJc w:val="left"/>
      <w:pPr>
        <w:ind w:left="4680" w:hanging="360"/>
      </w:pPr>
      <w:rPr>
        <w:rFonts w:hint="default"/>
      </w:rPr>
    </w:lvl>
    <w:lvl w:ilvl="1" w:tplc="04210019" w:tentative="1">
      <w:start w:val="1"/>
      <w:numFmt w:val="lowerLetter"/>
      <w:lvlText w:val="%2."/>
      <w:lvlJc w:val="left"/>
      <w:pPr>
        <w:ind w:left="5400" w:hanging="360"/>
      </w:pPr>
    </w:lvl>
    <w:lvl w:ilvl="2" w:tplc="0421001B" w:tentative="1">
      <w:start w:val="1"/>
      <w:numFmt w:val="lowerRoman"/>
      <w:lvlText w:val="%3."/>
      <w:lvlJc w:val="right"/>
      <w:pPr>
        <w:ind w:left="6120" w:hanging="180"/>
      </w:pPr>
    </w:lvl>
    <w:lvl w:ilvl="3" w:tplc="0421000F" w:tentative="1">
      <w:start w:val="1"/>
      <w:numFmt w:val="decimal"/>
      <w:lvlText w:val="%4."/>
      <w:lvlJc w:val="left"/>
      <w:pPr>
        <w:ind w:left="6840" w:hanging="360"/>
      </w:pPr>
    </w:lvl>
    <w:lvl w:ilvl="4" w:tplc="04210019" w:tentative="1">
      <w:start w:val="1"/>
      <w:numFmt w:val="lowerLetter"/>
      <w:lvlText w:val="%5."/>
      <w:lvlJc w:val="left"/>
      <w:pPr>
        <w:ind w:left="7560" w:hanging="360"/>
      </w:pPr>
    </w:lvl>
    <w:lvl w:ilvl="5" w:tplc="0421001B" w:tentative="1">
      <w:start w:val="1"/>
      <w:numFmt w:val="lowerRoman"/>
      <w:lvlText w:val="%6."/>
      <w:lvlJc w:val="right"/>
      <w:pPr>
        <w:ind w:left="8280" w:hanging="180"/>
      </w:pPr>
    </w:lvl>
    <w:lvl w:ilvl="6" w:tplc="0421000F" w:tentative="1">
      <w:start w:val="1"/>
      <w:numFmt w:val="decimal"/>
      <w:lvlText w:val="%7."/>
      <w:lvlJc w:val="left"/>
      <w:pPr>
        <w:ind w:left="9000" w:hanging="360"/>
      </w:pPr>
    </w:lvl>
    <w:lvl w:ilvl="7" w:tplc="04210019" w:tentative="1">
      <w:start w:val="1"/>
      <w:numFmt w:val="lowerLetter"/>
      <w:lvlText w:val="%8."/>
      <w:lvlJc w:val="left"/>
      <w:pPr>
        <w:ind w:left="9720" w:hanging="360"/>
      </w:pPr>
    </w:lvl>
    <w:lvl w:ilvl="8" w:tplc="0421001B" w:tentative="1">
      <w:start w:val="1"/>
      <w:numFmt w:val="lowerRoman"/>
      <w:lvlText w:val="%9."/>
      <w:lvlJc w:val="right"/>
      <w:pPr>
        <w:ind w:left="10440" w:hanging="180"/>
      </w:pPr>
    </w:lvl>
  </w:abstractNum>
  <w:abstractNum w:abstractNumId="16">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7">
    <w:nsid w:val="7762349D"/>
    <w:multiLevelType w:val="hybridMultilevel"/>
    <w:tmpl w:val="4D52D052"/>
    <w:lvl w:ilvl="0" w:tplc="4FC4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79075576"/>
    <w:multiLevelType w:val="hybridMultilevel"/>
    <w:tmpl w:val="831C6B02"/>
    <w:lvl w:ilvl="0" w:tplc="D4426C5C">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nsid w:val="7C05309C"/>
    <w:multiLevelType w:val="hybridMultilevel"/>
    <w:tmpl w:val="47E6C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4"/>
  </w:num>
  <w:num w:numId="6">
    <w:abstractNumId w:val="0"/>
  </w:num>
  <w:num w:numId="7">
    <w:abstractNumId w:val="17"/>
  </w:num>
  <w:num w:numId="8">
    <w:abstractNumId w:val="14"/>
  </w:num>
  <w:num w:numId="9">
    <w:abstractNumId w:val="8"/>
  </w:num>
  <w:num w:numId="10">
    <w:abstractNumId w:val="15"/>
  </w:num>
  <w:num w:numId="11">
    <w:abstractNumId w:val="6"/>
  </w:num>
  <w:num w:numId="12">
    <w:abstractNumId w:val="10"/>
  </w:num>
  <w:num w:numId="13">
    <w:abstractNumId w:val="3"/>
  </w:num>
  <w:num w:numId="14">
    <w:abstractNumId w:val="16"/>
    <w:lvlOverride w:ilvl="0">
      <w:startOverride w:val="1"/>
    </w:lvlOverride>
  </w:num>
  <w:num w:numId="15">
    <w:abstractNumId w:val="16"/>
  </w:num>
  <w:num w:numId="16">
    <w:abstractNumId w:val="13"/>
    <w:lvlOverride w:ilvl="0">
      <w:startOverride w:val="1"/>
    </w:lvlOverride>
  </w:num>
  <w:num w:numId="17">
    <w:abstractNumId w:val="13"/>
    <w:lvlOverride w:ilvl="0">
      <w:startOverride w:val="1"/>
    </w:lvlOverride>
  </w:num>
  <w:num w:numId="18">
    <w:abstractNumId w:val="5"/>
  </w:num>
  <w:num w:numId="19">
    <w:abstractNumId w:val="18"/>
  </w:num>
  <w:num w:numId="20">
    <w:abstractNumId w:val="1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EE5BEF"/>
    <w:rsid w:val="00007806"/>
    <w:rsid w:val="0002363E"/>
    <w:rsid w:val="000263C4"/>
    <w:rsid w:val="0003572B"/>
    <w:rsid w:val="000757AE"/>
    <w:rsid w:val="00092435"/>
    <w:rsid w:val="000C4A10"/>
    <w:rsid w:val="000D6EBE"/>
    <w:rsid w:val="000E55FD"/>
    <w:rsid w:val="000F116F"/>
    <w:rsid w:val="000F6739"/>
    <w:rsid w:val="00102107"/>
    <w:rsid w:val="001331EF"/>
    <w:rsid w:val="0015695F"/>
    <w:rsid w:val="001A5021"/>
    <w:rsid w:val="001D478C"/>
    <w:rsid w:val="00205132"/>
    <w:rsid w:val="00213723"/>
    <w:rsid w:val="00260DF4"/>
    <w:rsid w:val="0028221B"/>
    <w:rsid w:val="00287A15"/>
    <w:rsid w:val="00292E85"/>
    <w:rsid w:val="00293D57"/>
    <w:rsid w:val="002940EF"/>
    <w:rsid w:val="002955E1"/>
    <w:rsid w:val="002A59D3"/>
    <w:rsid w:val="002A64CB"/>
    <w:rsid w:val="002C168C"/>
    <w:rsid w:val="002D58A7"/>
    <w:rsid w:val="002D6712"/>
    <w:rsid w:val="003020F8"/>
    <w:rsid w:val="0030223A"/>
    <w:rsid w:val="0031120B"/>
    <w:rsid w:val="00351BEE"/>
    <w:rsid w:val="00396A88"/>
    <w:rsid w:val="003B2F71"/>
    <w:rsid w:val="003C187B"/>
    <w:rsid w:val="003D7F31"/>
    <w:rsid w:val="00412FB2"/>
    <w:rsid w:val="004166C7"/>
    <w:rsid w:val="004167DA"/>
    <w:rsid w:val="004304F0"/>
    <w:rsid w:val="00440162"/>
    <w:rsid w:val="00440A0C"/>
    <w:rsid w:val="004554CA"/>
    <w:rsid w:val="0046076C"/>
    <w:rsid w:val="00460AC5"/>
    <w:rsid w:val="00463B9C"/>
    <w:rsid w:val="004650A9"/>
    <w:rsid w:val="00471C65"/>
    <w:rsid w:val="00481506"/>
    <w:rsid w:val="004B003F"/>
    <w:rsid w:val="004C3C36"/>
    <w:rsid w:val="004D3C3D"/>
    <w:rsid w:val="004D684F"/>
    <w:rsid w:val="004E3FC0"/>
    <w:rsid w:val="004E7269"/>
    <w:rsid w:val="0050600D"/>
    <w:rsid w:val="00513D37"/>
    <w:rsid w:val="00574185"/>
    <w:rsid w:val="00583489"/>
    <w:rsid w:val="005A6F69"/>
    <w:rsid w:val="005B0E25"/>
    <w:rsid w:val="005B1C6A"/>
    <w:rsid w:val="005B37B0"/>
    <w:rsid w:val="005B6909"/>
    <w:rsid w:val="005B7609"/>
    <w:rsid w:val="005D109B"/>
    <w:rsid w:val="00601526"/>
    <w:rsid w:val="00613160"/>
    <w:rsid w:val="00615C5C"/>
    <w:rsid w:val="00640A03"/>
    <w:rsid w:val="006466EA"/>
    <w:rsid w:val="006775DF"/>
    <w:rsid w:val="00682EEF"/>
    <w:rsid w:val="0068691D"/>
    <w:rsid w:val="0068732B"/>
    <w:rsid w:val="006A0373"/>
    <w:rsid w:val="006D6B13"/>
    <w:rsid w:val="006E7E53"/>
    <w:rsid w:val="006F251B"/>
    <w:rsid w:val="006F6041"/>
    <w:rsid w:val="006F77BC"/>
    <w:rsid w:val="0070048E"/>
    <w:rsid w:val="00722BF9"/>
    <w:rsid w:val="0072788C"/>
    <w:rsid w:val="00742B43"/>
    <w:rsid w:val="00750750"/>
    <w:rsid w:val="007A6877"/>
    <w:rsid w:val="007C618A"/>
    <w:rsid w:val="007E66BA"/>
    <w:rsid w:val="008015D4"/>
    <w:rsid w:val="0080204C"/>
    <w:rsid w:val="00803F3D"/>
    <w:rsid w:val="00820E55"/>
    <w:rsid w:val="00831B84"/>
    <w:rsid w:val="00834EE1"/>
    <w:rsid w:val="0083642C"/>
    <w:rsid w:val="00843379"/>
    <w:rsid w:val="008438C4"/>
    <w:rsid w:val="00844ECD"/>
    <w:rsid w:val="008513DD"/>
    <w:rsid w:val="0086369E"/>
    <w:rsid w:val="008977DA"/>
    <w:rsid w:val="008B4664"/>
    <w:rsid w:val="008E33AB"/>
    <w:rsid w:val="008E415D"/>
    <w:rsid w:val="008E5D74"/>
    <w:rsid w:val="00904C6C"/>
    <w:rsid w:val="00935A72"/>
    <w:rsid w:val="009469A6"/>
    <w:rsid w:val="00962D7D"/>
    <w:rsid w:val="009942FE"/>
    <w:rsid w:val="009C50D4"/>
    <w:rsid w:val="009D244D"/>
    <w:rsid w:val="009F0619"/>
    <w:rsid w:val="009F0955"/>
    <w:rsid w:val="009F0975"/>
    <w:rsid w:val="009F1D3A"/>
    <w:rsid w:val="009F2C09"/>
    <w:rsid w:val="00A04719"/>
    <w:rsid w:val="00A0735F"/>
    <w:rsid w:val="00A17DBD"/>
    <w:rsid w:val="00A25A4A"/>
    <w:rsid w:val="00A31826"/>
    <w:rsid w:val="00A3498D"/>
    <w:rsid w:val="00A5269F"/>
    <w:rsid w:val="00A6591F"/>
    <w:rsid w:val="00A67005"/>
    <w:rsid w:val="00A67F1B"/>
    <w:rsid w:val="00A7752E"/>
    <w:rsid w:val="00A81304"/>
    <w:rsid w:val="00AA0E18"/>
    <w:rsid w:val="00AB103A"/>
    <w:rsid w:val="00AE3947"/>
    <w:rsid w:val="00AF2EA4"/>
    <w:rsid w:val="00B00145"/>
    <w:rsid w:val="00B00FB5"/>
    <w:rsid w:val="00B12B10"/>
    <w:rsid w:val="00B30889"/>
    <w:rsid w:val="00B416C6"/>
    <w:rsid w:val="00B42E56"/>
    <w:rsid w:val="00B7400E"/>
    <w:rsid w:val="00B95543"/>
    <w:rsid w:val="00BA30E5"/>
    <w:rsid w:val="00BB7F26"/>
    <w:rsid w:val="00BE2BE1"/>
    <w:rsid w:val="00BE59C2"/>
    <w:rsid w:val="00C05340"/>
    <w:rsid w:val="00C13336"/>
    <w:rsid w:val="00C306DB"/>
    <w:rsid w:val="00C3780B"/>
    <w:rsid w:val="00C50EA3"/>
    <w:rsid w:val="00C53D9F"/>
    <w:rsid w:val="00C8704B"/>
    <w:rsid w:val="00CA4120"/>
    <w:rsid w:val="00CC4014"/>
    <w:rsid w:val="00CD406A"/>
    <w:rsid w:val="00CE12D9"/>
    <w:rsid w:val="00D15637"/>
    <w:rsid w:val="00D16115"/>
    <w:rsid w:val="00D25BE2"/>
    <w:rsid w:val="00D37FB9"/>
    <w:rsid w:val="00D464BD"/>
    <w:rsid w:val="00D808F5"/>
    <w:rsid w:val="00D833E3"/>
    <w:rsid w:val="00D95DA3"/>
    <w:rsid w:val="00DB39B4"/>
    <w:rsid w:val="00DC02B4"/>
    <w:rsid w:val="00DE52C0"/>
    <w:rsid w:val="00DF51B1"/>
    <w:rsid w:val="00E12295"/>
    <w:rsid w:val="00E32C98"/>
    <w:rsid w:val="00E45C3F"/>
    <w:rsid w:val="00EA48F8"/>
    <w:rsid w:val="00EB3E77"/>
    <w:rsid w:val="00EB69EB"/>
    <w:rsid w:val="00EC161E"/>
    <w:rsid w:val="00EC1714"/>
    <w:rsid w:val="00EC2503"/>
    <w:rsid w:val="00ED12E0"/>
    <w:rsid w:val="00ED208A"/>
    <w:rsid w:val="00EE5BEF"/>
    <w:rsid w:val="00F6795E"/>
    <w:rsid w:val="00F854FE"/>
    <w:rsid w:val="00F90FCA"/>
    <w:rsid w:val="00FD0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B084E6-ABC4-4E38-ABA0-983C4065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BEF"/>
    <w:rPr>
      <w:sz w:val="22"/>
      <w:szCs w:val="22"/>
      <w:lang w:val="en-US" w:eastAsia="en-US"/>
    </w:rPr>
  </w:style>
  <w:style w:type="paragraph" w:styleId="Heading1">
    <w:name w:val="heading 1"/>
    <w:aliases w:val="1. JUDUL Heading 1"/>
    <w:basedOn w:val="Normal"/>
    <w:next w:val="Normal"/>
    <w:link w:val="Heading1Char"/>
    <w:uiPriority w:val="9"/>
    <w:qFormat/>
    <w:rsid w:val="004304F0"/>
    <w:pPr>
      <w:keepNext/>
      <w:keepLines/>
      <w:numPr>
        <w:numId w:val="2"/>
      </w:numPr>
      <w:spacing w:before="120" w:after="60"/>
      <w:ind w:left="425" w:hanging="425"/>
      <w:outlineLvl w:val="0"/>
    </w:pPr>
    <w:rPr>
      <w:rFonts w:ascii="Times New Roman" w:eastAsia="Times New Roman" w:hAnsi="Times New Roman"/>
      <w:b/>
      <w:bCs/>
      <w:caps/>
      <w:szCs w:val="28"/>
    </w:rPr>
  </w:style>
  <w:style w:type="paragraph" w:styleId="Heading2">
    <w:name w:val="heading 2"/>
    <w:basedOn w:val="Normal"/>
    <w:next w:val="Normal"/>
    <w:link w:val="Heading2Char"/>
    <w:uiPriority w:val="9"/>
    <w:unhideWhenUsed/>
    <w:qFormat/>
    <w:rsid w:val="004304F0"/>
    <w:pPr>
      <w:keepNext/>
      <w:keepLines/>
      <w:numPr>
        <w:ilvl w:val="1"/>
        <w:numId w:val="2"/>
      </w:numPr>
      <w:spacing w:before="60" w:after="60"/>
      <w:ind w:left="510" w:hanging="510"/>
      <w:contextualSpacing/>
      <w:outlineLvl w:val="1"/>
    </w:pPr>
    <w:rPr>
      <w:rFonts w:ascii="Times New Roman" w:eastAsia="Times New Roman" w:hAnsi="Times New Roman"/>
      <w:b/>
      <w:bCs/>
      <w:szCs w:val="26"/>
    </w:rPr>
  </w:style>
  <w:style w:type="paragraph" w:styleId="Heading3">
    <w:name w:val="heading 3"/>
    <w:basedOn w:val="Normal"/>
    <w:next w:val="Normal"/>
    <w:link w:val="Heading3Char"/>
    <w:uiPriority w:val="9"/>
    <w:unhideWhenUsed/>
    <w:qFormat/>
    <w:rsid w:val="00EE5BEF"/>
    <w:pPr>
      <w:keepNext/>
      <w:keepLines/>
      <w:numPr>
        <w:ilvl w:val="2"/>
        <w:numId w:val="2"/>
      </w:numPr>
      <w:spacing w:before="60" w:after="60"/>
      <w:outlineLvl w:val="2"/>
    </w:pPr>
    <w:rPr>
      <w:rFonts w:ascii="Times New Roman" w:eastAsia="Times New Roman" w:hAnsi="Times New Roman"/>
      <w:bCs/>
    </w:rPr>
  </w:style>
  <w:style w:type="paragraph" w:styleId="Heading4">
    <w:name w:val="heading 4"/>
    <w:basedOn w:val="Normal"/>
    <w:next w:val="Normal"/>
    <w:link w:val="Heading4Char"/>
    <w:uiPriority w:val="9"/>
    <w:semiHidden/>
    <w:unhideWhenUsed/>
    <w:qFormat/>
    <w:rsid w:val="00EE5BEF"/>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EE5BEF"/>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EE5BEF"/>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EE5BEF"/>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EE5BEF"/>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EE5BEF"/>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JUDUL Heading 1 Char"/>
    <w:basedOn w:val="DefaultParagraphFont"/>
    <w:link w:val="Heading1"/>
    <w:uiPriority w:val="9"/>
    <w:rsid w:val="004304F0"/>
    <w:rPr>
      <w:rFonts w:ascii="Times New Roman" w:eastAsia="Times New Roman" w:hAnsi="Times New Roman"/>
      <w:b/>
      <w:bCs/>
      <w:caps/>
      <w:sz w:val="22"/>
      <w:szCs w:val="28"/>
      <w:lang w:val="en-US" w:eastAsia="en-US"/>
    </w:rPr>
  </w:style>
  <w:style w:type="character" w:customStyle="1" w:styleId="Heading2Char">
    <w:name w:val="Heading 2 Char"/>
    <w:basedOn w:val="DefaultParagraphFont"/>
    <w:link w:val="Heading2"/>
    <w:uiPriority w:val="9"/>
    <w:rsid w:val="004304F0"/>
    <w:rPr>
      <w:rFonts w:ascii="Times New Roman" w:eastAsia="Times New Roman" w:hAnsi="Times New Roman"/>
      <w:b/>
      <w:bCs/>
      <w:sz w:val="22"/>
      <w:szCs w:val="26"/>
      <w:lang w:val="en-US" w:eastAsia="en-US"/>
    </w:rPr>
  </w:style>
  <w:style w:type="character" w:customStyle="1" w:styleId="Heading3Char">
    <w:name w:val="Heading 3 Char"/>
    <w:basedOn w:val="DefaultParagraphFont"/>
    <w:link w:val="Heading3"/>
    <w:uiPriority w:val="9"/>
    <w:rsid w:val="00EE5BEF"/>
    <w:rPr>
      <w:rFonts w:ascii="Times New Roman" w:eastAsia="Times New Roman" w:hAnsi="Times New Roman" w:cs="Times New Roman"/>
      <w:bCs/>
    </w:rPr>
  </w:style>
  <w:style w:type="character" w:customStyle="1" w:styleId="Heading4Char">
    <w:name w:val="Heading 4 Char"/>
    <w:basedOn w:val="DefaultParagraphFont"/>
    <w:link w:val="Heading4"/>
    <w:uiPriority w:val="9"/>
    <w:semiHidden/>
    <w:rsid w:val="00EE5BEF"/>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EE5BEF"/>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EE5BEF"/>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EE5BEF"/>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EE5BE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EE5BEF"/>
    <w:rPr>
      <w:rFonts w:ascii="Cambria" w:eastAsia="Times New Roman" w:hAnsi="Cambria" w:cs="Times New Roman"/>
      <w:i/>
      <w:iCs/>
      <w:color w:val="404040"/>
      <w:sz w:val="20"/>
      <w:szCs w:val="20"/>
    </w:rPr>
  </w:style>
  <w:style w:type="paragraph" w:customStyle="1" w:styleId="1Judul">
    <w:name w:val="1. Judul"/>
    <w:basedOn w:val="Normal"/>
    <w:qFormat/>
    <w:rsid w:val="0002363E"/>
    <w:pPr>
      <w:spacing w:after="240"/>
      <w:contextualSpacing/>
      <w:jc w:val="center"/>
    </w:pPr>
    <w:rPr>
      <w:rFonts w:ascii="Times New Roman" w:hAnsi="Times New Roman"/>
      <w:b/>
      <w:sz w:val="28"/>
    </w:rPr>
  </w:style>
  <w:style w:type="paragraph" w:customStyle="1" w:styleId="2Penulis">
    <w:name w:val="2. Penulis"/>
    <w:basedOn w:val="Normal"/>
    <w:qFormat/>
    <w:rsid w:val="00EE5BEF"/>
    <w:pPr>
      <w:jc w:val="center"/>
    </w:pPr>
    <w:rPr>
      <w:rFonts w:ascii="Times New Roman" w:hAnsi="Times New Roman"/>
      <w:b/>
      <w:sz w:val="24"/>
    </w:rPr>
  </w:style>
  <w:style w:type="paragraph" w:customStyle="1" w:styleId="3Alamat">
    <w:name w:val="3. Alamat"/>
    <w:basedOn w:val="Normal"/>
    <w:qFormat/>
    <w:rsid w:val="00EE5BEF"/>
    <w:pPr>
      <w:jc w:val="center"/>
    </w:pPr>
    <w:rPr>
      <w:rFonts w:ascii="Times New Roman" w:hAnsi="Times New Roman"/>
    </w:rPr>
  </w:style>
  <w:style w:type="paragraph" w:customStyle="1" w:styleId="4Email">
    <w:name w:val="4. Email"/>
    <w:basedOn w:val="Normal"/>
    <w:qFormat/>
    <w:rsid w:val="00B12B10"/>
    <w:pPr>
      <w:spacing w:after="240"/>
      <w:contextualSpacing/>
      <w:jc w:val="center"/>
    </w:pPr>
    <w:rPr>
      <w:rFonts w:ascii="Times New Roman" w:hAnsi="Times New Roman"/>
      <w:i/>
    </w:rPr>
  </w:style>
  <w:style w:type="paragraph" w:customStyle="1" w:styleId="51JUDULABSTRAK">
    <w:name w:val="51 JUDUL ABSTRAK"/>
    <w:basedOn w:val="Normal"/>
    <w:qFormat/>
    <w:rsid w:val="00EE5BEF"/>
    <w:pPr>
      <w:jc w:val="center"/>
    </w:pPr>
    <w:rPr>
      <w:rFonts w:ascii="Times New Roman" w:hAnsi="Times New Roman"/>
      <w:b/>
      <w:caps/>
    </w:rPr>
  </w:style>
  <w:style w:type="paragraph" w:customStyle="1" w:styleId="52IsiAbstrak">
    <w:name w:val="52. Isi Abstrak"/>
    <w:basedOn w:val="Normal"/>
    <w:qFormat/>
    <w:rsid w:val="003020F8"/>
    <w:pPr>
      <w:spacing w:after="160"/>
      <w:contextualSpacing/>
      <w:jc w:val="both"/>
    </w:pPr>
    <w:rPr>
      <w:rFonts w:ascii="Times New Roman" w:hAnsi="Times New Roman"/>
      <w:sz w:val="20"/>
    </w:rPr>
  </w:style>
  <w:style w:type="paragraph" w:customStyle="1" w:styleId="53JUDULABSTRACT">
    <w:name w:val="53. JUDUL ABSTRACT"/>
    <w:basedOn w:val="Normal"/>
    <w:qFormat/>
    <w:rsid w:val="00EE5BEF"/>
    <w:pPr>
      <w:jc w:val="center"/>
    </w:pPr>
    <w:rPr>
      <w:rFonts w:ascii="Times New Roman" w:hAnsi="Times New Roman"/>
      <w:b/>
      <w:i/>
      <w:caps/>
    </w:rPr>
  </w:style>
  <w:style w:type="paragraph" w:customStyle="1" w:styleId="54IsiAbstract">
    <w:name w:val="54. Isi Abstract"/>
    <w:basedOn w:val="52IsiAbstrak"/>
    <w:qFormat/>
    <w:rsid w:val="00EE5BEF"/>
    <w:pPr>
      <w:spacing w:after="240"/>
    </w:pPr>
    <w:rPr>
      <w:i/>
    </w:rPr>
  </w:style>
  <w:style w:type="paragraph" w:customStyle="1" w:styleId="641IsiDenganNomor">
    <w:name w:val="641. Isi Dengan Nomor"/>
    <w:aliases w:val="Pengantar"/>
    <w:basedOn w:val="Normal"/>
    <w:qFormat/>
    <w:rsid w:val="00EB3E77"/>
    <w:pPr>
      <w:ind w:firstLine="720"/>
      <w:contextualSpacing/>
      <w:jc w:val="both"/>
    </w:pPr>
    <w:rPr>
      <w:rFonts w:ascii="Times New Roman" w:hAnsi="Times New Roman"/>
    </w:rPr>
  </w:style>
  <w:style w:type="character" w:styleId="Hyperlink">
    <w:name w:val="Hyperlink"/>
    <w:basedOn w:val="DefaultParagraphFont"/>
    <w:uiPriority w:val="99"/>
    <w:unhideWhenUsed/>
    <w:rsid w:val="00EE5BEF"/>
    <w:rPr>
      <w:color w:val="0000FF"/>
      <w:u w:val="single"/>
    </w:rPr>
  </w:style>
  <w:style w:type="paragraph" w:customStyle="1" w:styleId="91Gambar">
    <w:name w:val="91 Gambar"/>
    <w:basedOn w:val="641IsiDenganNomor"/>
    <w:qFormat/>
    <w:rsid w:val="004304F0"/>
    <w:pPr>
      <w:spacing w:after="200"/>
      <w:ind w:left="289" w:right="289" w:firstLine="0"/>
      <w:jc w:val="center"/>
    </w:pPr>
    <w:rPr>
      <w:sz w:val="21"/>
      <w:lang w:eastAsia="id-ID"/>
    </w:rPr>
  </w:style>
  <w:style w:type="paragraph" w:customStyle="1" w:styleId="92Tabel">
    <w:name w:val="92 Tabel"/>
    <w:basedOn w:val="91Gambar"/>
    <w:qFormat/>
    <w:rsid w:val="004304F0"/>
    <w:pPr>
      <w:spacing w:before="200" w:after="40"/>
    </w:pPr>
  </w:style>
  <w:style w:type="paragraph" w:customStyle="1" w:styleId="610JudulBabTanpaNomor">
    <w:name w:val="610. Judul Bab Tanpa Nomor"/>
    <w:basedOn w:val="Normal"/>
    <w:qFormat/>
    <w:rsid w:val="00EE5BEF"/>
    <w:pPr>
      <w:spacing w:before="120" w:after="60"/>
    </w:pPr>
    <w:rPr>
      <w:rFonts w:ascii="Times New Roman" w:hAnsi="Times New Roman"/>
      <w:b/>
      <w:caps/>
      <w:lang w:val="sv-SE"/>
    </w:rPr>
  </w:style>
  <w:style w:type="paragraph" w:customStyle="1" w:styleId="8DaftarPustaka">
    <w:name w:val="8. Daftar Pustaka"/>
    <w:basedOn w:val="Normal"/>
    <w:qFormat/>
    <w:rsid w:val="00EE5BEF"/>
    <w:pPr>
      <w:tabs>
        <w:tab w:val="left" w:pos="1995"/>
      </w:tabs>
      <w:ind w:left="720" w:hanging="720"/>
      <w:jc w:val="both"/>
    </w:pPr>
    <w:rPr>
      <w:rFonts w:ascii="Times New Roman" w:hAnsi="Times New Roman"/>
    </w:rPr>
  </w:style>
  <w:style w:type="paragraph" w:customStyle="1" w:styleId="642IsiDenganNomor">
    <w:name w:val="642. Isi Dengan Nomor"/>
    <w:basedOn w:val="641IsiDenganNomor"/>
    <w:qFormat/>
    <w:rsid w:val="004304F0"/>
    <w:pPr>
      <w:numPr>
        <w:numId w:val="1"/>
      </w:numPr>
      <w:spacing w:after="200"/>
      <w:ind w:left="425" w:hanging="425"/>
    </w:pPr>
  </w:style>
  <w:style w:type="paragraph" w:styleId="BalloonText">
    <w:name w:val="Balloon Text"/>
    <w:basedOn w:val="Normal"/>
    <w:link w:val="BalloonTextChar"/>
    <w:uiPriority w:val="99"/>
    <w:semiHidden/>
    <w:unhideWhenUsed/>
    <w:rsid w:val="00EE5BEF"/>
    <w:rPr>
      <w:rFonts w:ascii="Tahoma" w:hAnsi="Tahoma" w:cs="Tahoma"/>
      <w:sz w:val="16"/>
      <w:szCs w:val="16"/>
    </w:rPr>
  </w:style>
  <w:style w:type="character" w:customStyle="1" w:styleId="BalloonTextChar">
    <w:name w:val="Balloon Text Char"/>
    <w:basedOn w:val="DefaultParagraphFont"/>
    <w:link w:val="BalloonText"/>
    <w:uiPriority w:val="99"/>
    <w:semiHidden/>
    <w:rsid w:val="00EE5BEF"/>
    <w:rPr>
      <w:rFonts w:ascii="Tahoma" w:eastAsia="Calibri" w:hAnsi="Tahoma" w:cs="Tahoma"/>
      <w:sz w:val="16"/>
      <w:szCs w:val="16"/>
    </w:rPr>
  </w:style>
  <w:style w:type="table" w:styleId="TableGrid">
    <w:name w:val="Table Grid"/>
    <w:basedOn w:val="TableNormal"/>
    <w:uiPriority w:val="39"/>
    <w:rsid w:val="00F854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5IsiLanjutan">
    <w:name w:val="65. Isi Lanjutan"/>
    <w:basedOn w:val="641IsiDenganNomor"/>
    <w:qFormat/>
    <w:rsid w:val="003020F8"/>
    <w:pPr>
      <w:spacing w:before="120" w:after="200"/>
      <w:ind w:firstLine="0"/>
    </w:pPr>
    <w:rPr>
      <w:lang w:val="id-ID"/>
    </w:rPr>
  </w:style>
  <w:style w:type="paragraph" w:customStyle="1" w:styleId="66Persamaan">
    <w:name w:val="66. Persamaan"/>
    <w:basedOn w:val="91Gambar"/>
    <w:qFormat/>
    <w:rsid w:val="009F1D3A"/>
    <w:pPr>
      <w:ind w:left="0" w:right="0"/>
    </w:pPr>
  </w:style>
  <w:style w:type="paragraph" w:customStyle="1" w:styleId="Paragraph">
    <w:name w:val="Paragraph"/>
    <w:basedOn w:val="Normal"/>
    <w:rsid w:val="00F90FCA"/>
    <w:pPr>
      <w:ind w:firstLine="284"/>
      <w:jc w:val="both"/>
    </w:pPr>
    <w:rPr>
      <w:rFonts w:ascii="Times New Roman" w:eastAsia="Times New Roman" w:hAnsi="Times New Roman"/>
      <w:sz w:val="20"/>
      <w:szCs w:val="20"/>
    </w:rPr>
  </w:style>
  <w:style w:type="paragraph" w:customStyle="1" w:styleId="Reference">
    <w:name w:val="Reference"/>
    <w:basedOn w:val="Paragraph"/>
    <w:rsid w:val="006D6B13"/>
    <w:pPr>
      <w:numPr>
        <w:numId w:val="9"/>
      </w:numPr>
      <w:ind w:left="426" w:hanging="426"/>
    </w:pPr>
  </w:style>
  <w:style w:type="paragraph" w:customStyle="1" w:styleId="Paragraphnumbered">
    <w:name w:val="Paragraph (numbered)"/>
    <w:rsid w:val="00EB3E77"/>
    <w:pPr>
      <w:numPr>
        <w:numId w:val="14"/>
      </w:numPr>
      <w:jc w:val="both"/>
    </w:pPr>
    <w:rPr>
      <w:rFonts w:ascii="Times New Roman" w:eastAsia="Times New Roman" w:hAnsi="Times New Roman"/>
      <w:lang w:val="en-US" w:eastAsia="en-US"/>
    </w:rPr>
  </w:style>
  <w:style w:type="paragraph" w:customStyle="1" w:styleId="Equation">
    <w:name w:val="Equation"/>
    <w:basedOn w:val="Paragraph"/>
    <w:rsid w:val="005B1C6A"/>
    <w:pPr>
      <w:tabs>
        <w:tab w:val="center" w:pos="4320"/>
        <w:tab w:val="right" w:pos="8505"/>
      </w:tabs>
      <w:ind w:firstLine="0"/>
      <w:jc w:val="center"/>
    </w:pPr>
    <w:rPr>
      <w:sz w:val="22"/>
    </w:rPr>
  </w:style>
  <w:style w:type="paragraph" w:customStyle="1" w:styleId="63Isi">
    <w:name w:val="63. Isi"/>
    <w:next w:val="2Penulis"/>
    <w:qFormat/>
    <w:rsid w:val="003020F8"/>
    <w:pPr>
      <w:spacing w:after="200"/>
      <w:ind w:firstLine="720"/>
      <w:contextualSpacing/>
      <w:jc w:val="both"/>
    </w:pPr>
    <w:rPr>
      <w:rFonts w:ascii="Times New Roman" w:hAnsi="Times New Roman"/>
      <w:sz w:val="22"/>
      <w:szCs w:val="22"/>
      <w:lang w:eastAsia="en-US"/>
    </w:rPr>
  </w:style>
  <w:style w:type="paragraph" w:styleId="ListParagraph">
    <w:name w:val="List Paragraph"/>
    <w:aliases w:val="Laporan,Body of text,List Paragraph1,Colorful List - Accent 11,kepala 1,Body of textCxSp,KEPALA 3,kepala,Body of text1,Body of text2,Body of text3,Body of text4,Body of text5,Body of text6,Body of text7,Body of text8,Lis,Body of text+2"/>
    <w:basedOn w:val="Normal"/>
    <w:link w:val="ListParagraphChar"/>
    <w:uiPriority w:val="34"/>
    <w:qFormat/>
    <w:rsid w:val="00A04719"/>
    <w:pPr>
      <w:spacing w:after="160" w:line="256" w:lineRule="auto"/>
      <w:ind w:left="720"/>
      <w:contextualSpacing/>
    </w:pPr>
    <w:rPr>
      <w:rFonts w:asciiTheme="minorHAnsi" w:eastAsiaTheme="minorHAnsi" w:hAnsiTheme="minorHAnsi" w:cstheme="minorBidi"/>
    </w:rPr>
  </w:style>
  <w:style w:type="character" w:customStyle="1" w:styleId="ListParagraphChar">
    <w:name w:val="List Paragraph Char"/>
    <w:aliases w:val="Laporan Char,Body of text Char,List Paragraph1 Char,Colorful List - Accent 11 Char,kepala 1 Char,Body of textCxSp Char,KEPALA 3 Char,kepala Char,Body of text1 Char,Body of text2 Char,Body of text3 Char,Body of text4 Char,Lis Char"/>
    <w:link w:val="ListParagraph"/>
    <w:uiPriority w:val="34"/>
    <w:rsid w:val="00A04719"/>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semiHidden/>
    <w:unhideWhenUsed/>
    <w:rsid w:val="00A17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7DBD"/>
    <w:rPr>
      <w:rFonts w:ascii="Courier New" w:eastAsia="Times New Roman" w:hAnsi="Courier New" w:cs="Courier New"/>
      <w:lang w:val="en-US" w:eastAsia="en-US"/>
    </w:rPr>
  </w:style>
  <w:style w:type="character" w:customStyle="1" w:styleId="y2iqfc">
    <w:name w:val="y2iqfc"/>
    <w:basedOn w:val="DefaultParagraphFont"/>
    <w:rsid w:val="00A17DBD"/>
  </w:style>
  <w:style w:type="paragraph" w:styleId="Caption">
    <w:name w:val="caption"/>
    <w:basedOn w:val="Normal"/>
    <w:next w:val="Normal"/>
    <w:uiPriority w:val="35"/>
    <w:unhideWhenUsed/>
    <w:qFormat/>
    <w:rsid w:val="00601526"/>
    <w:pPr>
      <w:spacing w:after="200"/>
    </w:pPr>
    <w:rPr>
      <w:rFonts w:asciiTheme="minorHAnsi" w:eastAsiaTheme="minorHAnsi" w:hAnsiTheme="minorHAnsi" w:cstheme="minorBidi"/>
      <w:i/>
      <w:iCs/>
      <w:color w:val="1F497D" w:themeColor="text2"/>
      <w:sz w:val="18"/>
      <w:szCs w:val="18"/>
    </w:rPr>
  </w:style>
  <w:style w:type="table" w:styleId="ListTable6Colorful">
    <w:name w:val="List Table 6 Colorful"/>
    <w:basedOn w:val="TableNormal"/>
    <w:uiPriority w:val="51"/>
    <w:rsid w:val="00803F3D"/>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5A6F69"/>
    <w:pPr>
      <w:spacing w:after="160" w:line="256"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9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who.int/news-room/fact-sheets/detail/cancer"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1E318-7B76-467D-840E-CF7EC9BE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Pages>
  <Words>2730</Words>
  <Characters>15563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Unand</Company>
  <LinksUpToDate>false</LinksUpToDate>
  <CharactersWithSpaces>18257</CharactersWithSpaces>
  <SharedDoc>false</SharedDoc>
  <HLinks>
    <vt:vector size="12" baseType="variant">
      <vt:variant>
        <vt:i4>65551</vt:i4>
      </vt:variant>
      <vt:variant>
        <vt:i4>3</vt:i4>
      </vt:variant>
      <vt:variant>
        <vt:i4>0</vt:i4>
      </vt:variant>
      <vt:variant>
        <vt:i4>5</vt:i4>
      </vt:variant>
      <vt:variant>
        <vt:lpwstr>http://www.jfu.fmipa.unand.ac.id/</vt:lpwstr>
      </vt:variant>
      <vt:variant>
        <vt:lpwstr/>
      </vt:variant>
      <vt:variant>
        <vt:i4>3014725</vt:i4>
      </vt:variant>
      <vt:variant>
        <vt:i4>0</vt:i4>
      </vt:variant>
      <vt:variant>
        <vt:i4>0</vt:i4>
      </vt:variant>
      <vt:variant>
        <vt:i4>5</vt:i4>
      </vt:variant>
      <vt:variant>
        <vt:lpwstr>mailto:*saya@email.com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Ardhee</dc:creator>
  <cp:lastModifiedBy>ATIKA</cp:lastModifiedBy>
  <cp:revision>146</cp:revision>
  <dcterms:created xsi:type="dcterms:W3CDTF">2018-01-18T06:33:00Z</dcterms:created>
  <dcterms:modified xsi:type="dcterms:W3CDTF">2021-10-07T06:16:00Z</dcterms:modified>
</cp:coreProperties>
</file>